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A6774" w14:textId="77777777" w:rsidR="00187B1E" w:rsidRPr="00A526ED" w:rsidRDefault="00187B1E" w:rsidP="00187B1E">
      <w:pPr>
        <w:snapToGrid w:val="0"/>
        <w:spacing w:line="360" w:lineRule="auto"/>
        <w:jc w:val="center"/>
        <w:rPr>
          <w:rFonts w:asciiTheme="minorEastAsia" w:eastAsiaTheme="minorEastAsia" w:hAnsiTheme="minorEastAsia"/>
          <w:b/>
          <w:sz w:val="28"/>
          <w:szCs w:val="28"/>
        </w:rPr>
      </w:pPr>
      <w:r w:rsidRPr="00A526ED">
        <w:rPr>
          <w:rFonts w:asciiTheme="minorEastAsia" w:eastAsiaTheme="minorEastAsia" w:hAnsiTheme="minorEastAsia"/>
          <w:b/>
          <w:sz w:val="28"/>
          <w:szCs w:val="28"/>
        </w:rPr>
        <w:t>20</w:t>
      </w:r>
      <w:r w:rsidRPr="00A526ED">
        <w:rPr>
          <w:rFonts w:asciiTheme="minorEastAsia" w:eastAsiaTheme="minorEastAsia" w:hAnsiTheme="minorEastAsia" w:hint="eastAsia"/>
          <w:b/>
          <w:sz w:val="28"/>
          <w:szCs w:val="28"/>
        </w:rPr>
        <w:t>21年上海师范大学外国语学院</w:t>
      </w:r>
    </w:p>
    <w:p w14:paraId="5ADF85B6" w14:textId="77777777" w:rsidR="00187B1E" w:rsidRPr="00A526ED" w:rsidRDefault="00187B1E" w:rsidP="00187B1E">
      <w:pPr>
        <w:snapToGrid w:val="0"/>
        <w:spacing w:line="360" w:lineRule="auto"/>
        <w:jc w:val="center"/>
        <w:rPr>
          <w:rFonts w:asciiTheme="minorEastAsia" w:eastAsiaTheme="minorEastAsia" w:hAnsiTheme="minorEastAsia"/>
          <w:b/>
          <w:color w:val="000000"/>
          <w:sz w:val="28"/>
          <w:szCs w:val="28"/>
        </w:rPr>
      </w:pPr>
      <w:r w:rsidRPr="00A526ED">
        <w:rPr>
          <w:rFonts w:asciiTheme="minorEastAsia" w:eastAsiaTheme="minorEastAsia" w:hAnsiTheme="minorEastAsia" w:hint="eastAsia"/>
          <w:b/>
          <w:color w:val="000000"/>
          <w:sz w:val="28"/>
          <w:szCs w:val="28"/>
        </w:rPr>
        <w:t>硕士研究生复试录取工作安排</w:t>
      </w:r>
    </w:p>
    <w:p w14:paraId="4C197647" w14:textId="77777777" w:rsidR="00187B1E" w:rsidRDefault="00187B1E" w:rsidP="00187B1E">
      <w:pPr>
        <w:adjustRightInd w:val="0"/>
        <w:snapToGrid w:val="0"/>
        <w:spacing w:line="360" w:lineRule="auto"/>
        <w:ind w:firstLineChars="171" w:firstLine="410"/>
        <w:rPr>
          <w:bCs/>
          <w:color w:val="000000"/>
          <w:sz w:val="24"/>
          <w:szCs w:val="24"/>
        </w:rPr>
      </w:pPr>
      <w:r>
        <w:rPr>
          <w:rFonts w:hint="eastAsia"/>
          <w:bCs/>
          <w:color w:val="000000"/>
          <w:sz w:val="24"/>
          <w:szCs w:val="24"/>
        </w:rPr>
        <w:t>根据《</w:t>
      </w:r>
      <w:r w:rsidRPr="00A526ED">
        <w:rPr>
          <w:bCs/>
          <w:color w:val="000000"/>
          <w:sz w:val="24"/>
          <w:szCs w:val="24"/>
        </w:rPr>
        <w:t>上海师范大学</w:t>
      </w:r>
      <w:r w:rsidRPr="00A526ED">
        <w:rPr>
          <w:bCs/>
          <w:color w:val="000000"/>
          <w:sz w:val="24"/>
          <w:szCs w:val="24"/>
        </w:rPr>
        <w:t>20</w:t>
      </w:r>
      <w:r>
        <w:rPr>
          <w:bCs/>
          <w:color w:val="000000"/>
          <w:sz w:val="24"/>
          <w:szCs w:val="24"/>
        </w:rPr>
        <w:t>21</w:t>
      </w:r>
      <w:r w:rsidRPr="00A526ED">
        <w:rPr>
          <w:bCs/>
          <w:color w:val="000000"/>
          <w:sz w:val="24"/>
          <w:szCs w:val="24"/>
        </w:rPr>
        <w:t>年硕士研究生复试方法</w:t>
      </w:r>
      <w:r>
        <w:rPr>
          <w:rFonts w:hint="eastAsia"/>
          <w:bCs/>
          <w:color w:val="000000"/>
          <w:sz w:val="24"/>
          <w:szCs w:val="24"/>
        </w:rPr>
        <w:t>》，</w:t>
      </w:r>
      <w:r w:rsidRPr="00A526ED">
        <w:rPr>
          <w:bCs/>
          <w:color w:val="000000"/>
          <w:sz w:val="24"/>
          <w:szCs w:val="24"/>
        </w:rPr>
        <w:t>结合我院招生工作实际情况，特制定外国语学院复试细则如下：</w:t>
      </w:r>
    </w:p>
    <w:p w14:paraId="07DB4F7F" w14:textId="77777777" w:rsidR="00187B1E" w:rsidRPr="00F949BC"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sz w:val="28"/>
          <w:szCs w:val="28"/>
        </w:rPr>
      </w:pPr>
      <w:r w:rsidRPr="00F949BC">
        <w:rPr>
          <w:rStyle w:val="a8"/>
          <w:rFonts w:ascii="Times New Roman" w:hAnsi="Times New Roman" w:cs="Times New Roman"/>
          <w:sz w:val="28"/>
          <w:szCs w:val="28"/>
        </w:rPr>
        <w:t>一、招生工作小组</w:t>
      </w:r>
    </w:p>
    <w:p w14:paraId="03857C7A" w14:textId="77777777" w:rsidR="00187B1E" w:rsidRPr="001462B1" w:rsidRDefault="00187B1E" w:rsidP="00187B1E">
      <w:pPr>
        <w:pStyle w:val="a7"/>
        <w:shd w:val="clear" w:color="auto" w:fill="FFFFFF"/>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按照上海师范大学研究生院规定，外国语学院成立由</w:t>
      </w:r>
      <w:r>
        <w:rPr>
          <w:rFonts w:ascii="Times New Roman" w:hAnsi="Times New Roman" w:cs="Times New Roman" w:hint="eastAsia"/>
        </w:rPr>
        <w:t>院长</w:t>
      </w:r>
      <w:r w:rsidRPr="001462B1">
        <w:rPr>
          <w:rFonts w:ascii="Times New Roman" w:hAnsi="Times New Roman" w:cs="Times New Roman"/>
        </w:rPr>
        <w:t>为组长的学院研究生招生工作小组，负责制订本学院复试工作具体方案并组织实施，指导复试小组工作，并对本学院的复试、录取结果负责。</w:t>
      </w:r>
    </w:p>
    <w:p w14:paraId="330516C8" w14:textId="77777777" w:rsidR="00187B1E" w:rsidRPr="00F949BC" w:rsidRDefault="00187B1E" w:rsidP="00187B1E">
      <w:pPr>
        <w:pStyle w:val="a7"/>
        <w:shd w:val="clear" w:color="auto" w:fill="FFFFFF"/>
        <w:snapToGrid w:val="0"/>
        <w:spacing w:before="0" w:beforeAutospacing="0" w:after="0" w:afterAutospacing="0" w:line="360" w:lineRule="auto"/>
        <w:jc w:val="both"/>
        <w:rPr>
          <w:rFonts w:ascii="Times New Roman" w:hAnsi="Times New Roman" w:cs="Times New Roman"/>
          <w:sz w:val="28"/>
          <w:szCs w:val="28"/>
        </w:rPr>
      </w:pPr>
      <w:r w:rsidRPr="00F949BC">
        <w:rPr>
          <w:rStyle w:val="a8"/>
          <w:rFonts w:ascii="Times New Roman" w:hAnsi="Times New Roman" w:cs="Times New Roman"/>
          <w:sz w:val="28"/>
          <w:szCs w:val="28"/>
        </w:rPr>
        <w:t>二、复试原则</w:t>
      </w:r>
    </w:p>
    <w:p w14:paraId="6547D4EA" w14:textId="77777777" w:rsidR="00187B1E" w:rsidRPr="001462B1" w:rsidRDefault="00187B1E" w:rsidP="00187B1E">
      <w:pPr>
        <w:pStyle w:val="a7"/>
        <w:shd w:val="clear" w:color="auto" w:fill="FFFFFF"/>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1</w:t>
      </w:r>
      <w:r w:rsidRPr="001462B1">
        <w:rPr>
          <w:rFonts w:ascii="Times New Roman" w:hAnsi="Times New Roman" w:cs="Times New Roman"/>
        </w:rPr>
        <w:t>、坚持按需招生、德智体全面衡量、择优录取、宁缺毋滥的原则；</w:t>
      </w:r>
    </w:p>
    <w:p w14:paraId="0FC0022E" w14:textId="77777777" w:rsidR="00187B1E" w:rsidRPr="001462B1" w:rsidRDefault="00187B1E" w:rsidP="00187B1E">
      <w:pPr>
        <w:pStyle w:val="a7"/>
        <w:shd w:val="clear" w:color="auto" w:fill="FFFFFF"/>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2</w:t>
      </w:r>
      <w:r w:rsidRPr="001462B1">
        <w:rPr>
          <w:rFonts w:ascii="Times New Roman" w:hAnsi="Times New Roman" w:cs="Times New Roman"/>
        </w:rPr>
        <w:t>、严格执行招生政策和规定，严肃招生纪律，加强自律，坚持公平、公正，各工作环节有章可循，维护研究生招生工作的良好信誉和国家研究生学历教育招生制度的公信力；</w:t>
      </w:r>
    </w:p>
    <w:p w14:paraId="54206B23" w14:textId="77777777" w:rsidR="00187B1E" w:rsidRPr="00A526ED" w:rsidRDefault="00187B1E" w:rsidP="00187B1E">
      <w:pPr>
        <w:snapToGrid w:val="0"/>
        <w:spacing w:line="360" w:lineRule="auto"/>
        <w:ind w:left="91" w:firstLine="425"/>
        <w:rPr>
          <w:kern w:val="0"/>
          <w:sz w:val="24"/>
          <w:szCs w:val="24"/>
        </w:rPr>
      </w:pPr>
      <w:r w:rsidRPr="00A526ED">
        <w:rPr>
          <w:kern w:val="0"/>
          <w:sz w:val="24"/>
          <w:szCs w:val="24"/>
        </w:rPr>
        <w:t>3</w:t>
      </w:r>
      <w:r w:rsidRPr="00A526ED">
        <w:rPr>
          <w:kern w:val="0"/>
          <w:sz w:val="24"/>
          <w:szCs w:val="24"/>
        </w:rPr>
        <w:t>、坚持以人为本，增强服务意识，提高管理水平。</w:t>
      </w:r>
    </w:p>
    <w:p w14:paraId="7ABB020A" w14:textId="77777777" w:rsidR="00187B1E" w:rsidRPr="00F949BC"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sz w:val="28"/>
          <w:szCs w:val="28"/>
        </w:rPr>
      </w:pPr>
      <w:r w:rsidRPr="00F949BC">
        <w:rPr>
          <w:rStyle w:val="a8"/>
          <w:rFonts w:ascii="Times New Roman" w:hAnsi="Times New Roman" w:cs="Times New Roman"/>
          <w:sz w:val="28"/>
          <w:szCs w:val="28"/>
        </w:rPr>
        <w:t>三、复试要求</w:t>
      </w:r>
    </w:p>
    <w:p w14:paraId="734A4226" w14:textId="0302EEB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1</w:t>
      </w:r>
      <w:r w:rsidRPr="001462B1">
        <w:rPr>
          <w:rFonts w:ascii="Times New Roman" w:hAnsi="Times New Roman" w:cs="Times New Roman"/>
        </w:rPr>
        <w:t>、所有拟录取的硕士研究生均需进行复试，包括第一志愿考生、专项计划考生、调剂考生，实行差额复试。第一志愿考生差额复试比例为</w:t>
      </w:r>
      <w:r w:rsidRPr="001462B1">
        <w:rPr>
          <w:rFonts w:ascii="Times New Roman" w:hAnsi="Times New Roman" w:cs="Times New Roman"/>
        </w:rPr>
        <w:t>1</w:t>
      </w:r>
      <w:r w:rsidRPr="001462B1">
        <w:rPr>
          <w:rFonts w:ascii="Times New Roman" w:hAnsi="Times New Roman" w:cs="Times New Roman"/>
        </w:rPr>
        <w:t>：</w:t>
      </w:r>
      <w:r w:rsidRPr="001462B1">
        <w:rPr>
          <w:rFonts w:ascii="Times New Roman" w:hAnsi="Times New Roman" w:cs="Times New Roman"/>
        </w:rPr>
        <w:t>1.2</w:t>
      </w:r>
      <w:r w:rsidRPr="001462B1">
        <w:rPr>
          <w:rFonts w:ascii="Times New Roman" w:hAnsi="Times New Roman" w:cs="Times New Roman"/>
        </w:rPr>
        <w:t>；调剂考生按照国家教育部相关规定，择优通知参加复试</w:t>
      </w:r>
      <w:bookmarkStart w:id="0" w:name="_GoBack"/>
      <w:bookmarkEnd w:id="0"/>
      <w:r w:rsidRPr="001462B1">
        <w:rPr>
          <w:rFonts w:ascii="Times New Roman" w:hAnsi="Times New Roman" w:cs="Times New Roman"/>
        </w:rPr>
        <w:t>；</w:t>
      </w:r>
    </w:p>
    <w:p w14:paraId="02D8AA36"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2</w:t>
      </w:r>
      <w:r w:rsidRPr="001462B1">
        <w:rPr>
          <w:rFonts w:ascii="Times New Roman" w:hAnsi="Times New Roman" w:cs="Times New Roman"/>
        </w:rPr>
        <w:t>、成立由五位经验丰富、业务水平高、公道正派、无规避亲属报考本专业的相关专业教师组成专家组，对复试考生进行公平、公正选拔；</w:t>
      </w:r>
    </w:p>
    <w:p w14:paraId="4D069D94"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3</w:t>
      </w:r>
      <w:r w:rsidRPr="001462B1">
        <w:rPr>
          <w:rFonts w:ascii="Times New Roman" w:hAnsi="Times New Roman" w:cs="Times New Roman"/>
        </w:rPr>
        <w:t>、考生应提前进行复试资格验证，不符合教育部规定的考生不得参加复试；</w:t>
      </w:r>
    </w:p>
    <w:p w14:paraId="11D806F2"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4</w:t>
      </w:r>
      <w:r w:rsidRPr="001462B1">
        <w:rPr>
          <w:rFonts w:ascii="Times New Roman" w:hAnsi="Times New Roman" w:cs="Times New Roman"/>
        </w:rPr>
        <w:t>、体检说明：因疫情影响，我校</w:t>
      </w:r>
      <w:r w:rsidRPr="001462B1">
        <w:rPr>
          <w:rFonts w:ascii="Times New Roman" w:hAnsi="Times New Roman" w:cs="Times New Roman"/>
        </w:rPr>
        <w:t>20</w:t>
      </w:r>
      <w:r>
        <w:rPr>
          <w:rFonts w:ascii="Times New Roman" w:hAnsi="Times New Roman" w:cs="Times New Roman"/>
        </w:rPr>
        <w:t>21</w:t>
      </w:r>
      <w:r w:rsidRPr="001462B1">
        <w:rPr>
          <w:rFonts w:ascii="Times New Roman" w:hAnsi="Times New Roman" w:cs="Times New Roman"/>
        </w:rPr>
        <w:t>年硕士研究生招生考试体检与新生入学体检合并，已录取考生将在开学时参加学校统一组织的入学体检；</w:t>
      </w:r>
    </w:p>
    <w:p w14:paraId="278F23AB"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462B1">
        <w:rPr>
          <w:rFonts w:ascii="Times New Roman" w:hAnsi="Times New Roman" w:cs="Times New Roman"/>
        </w:rPr>
        <w:t>5</w:t>
      </w:r>
      <w:r w:rsidRPr="001462B1">
        <w:rPr>
          <w:rFonts w:ascii="Times New Roman" w:hAnsi="Times New Roman" w:cs="Times New Roman"/>
        </w:rPr>
        <w:t>、学院研究生招生工作小组负责解释考生提出的疑问。</w:t>
      </w:r>
    </w:p>
    <w:p w14:paraId="395821FA" w14:textId="77777777" w:rsidR="00187B1E" w:rsidRPr="00F949BC"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sz w:val="28"/>
          <w:szCs w:val="28"/>
        </w:rPr>
      </w:pPr>
      <w:r w:rsidRPr="00F949BC">
        <w:rPr>
          <w:rStyle w:val="a8"/>
          <w:rFonts w:ascii="Times New Roman" w:hAnsi="Times New Roman" w:cs="Times New Roman"/>
          <w:sz w:val="28"/>
          <w:szCs w:val="28"/>
        </w:rPr>
        <w:t>四、复试程序</w:t>
      </w:r>
    </w:p>
    <w:p w14:paraId="051C38E8"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2"/>
        <w:jc w:val="both"/>
        <w:rPr>
          <w:rFonts w:ascii="楷体_GB2312" w:eastAsia="楷体_GB2312" w:cs="Times New Roman"/>
          <w:sz w:val="28"/>
          <w:szCs w:val="28"/>
        </w:rPr>
      </w:pPr>
      <w:r w:rsidRPr="00F84235">
        <w:rPr>
          <w:rFonts w:ascii="楷体_GB2312" w:eastAsia="楷体_GB2312" w:cs="Times New Roman" w:hint="eastAsia"/>
          <w:sz w:val="28"/>
          <w:szCs w:val="28"/>
        </w:rPr>
        <w:t>1、</w:t>
      </w:r>
      <w:r w:rsidRPr="00F84235">
        <w:rPr>
          <w:rFonts w:ascii="楷体_GB2312" w:eastAsia="楷体_GB2312" w:cs="Times New Roman" w:hint="eastAsia"/>
          <w:b/>
          <w:sz w:val="28"/>
          <w:szCs w:val="28"/>
        </w:rPr>
        <w:t>个人信息核对</w:t>
      </w:r>
    </w:p>
    <w:p w14:paraId="26BFE1E4"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8"/>
        <w:jc w:val="both"/>
        <w:rPr>
          <w:rFonts w:ascii="Times New Roman" w:hAnsi="Times New Roman" w:cs="Times New Roman"/>
        </w:rPr>
      </w:pPr>
      <w:r>
        <w:rPr>
          <w:rFonts w:ascii="Times New Roman" w:hAnsi="Times New Roman" w:cs="Times New Roman"/>
          <w:b/>
        </w:rPr>
        <w:lastRenderedPageBreak/>
        <w:t>3</w:t>
      </w:r>
      <w:r w:rsidRPr="001462B1">
        <w:rPr>
          <w:rFonts w:ascii="Times New Roman" w:hAnsi="Times New Roman" w:cs="Times New Roman"/>
          <w:b/>
        </w:rPr>
        <w:t>月</w:t>
      </w:r>
      <w:r>
        <w:rPr>
          <w:rFonts w:ascii="Times New Roman" w:hAnsi="Times New Roman" w:cs="Times New Roman"/>
          <w:b/>
        </w:rPr>
        <w:t>21</w:t>
      </w:r>
      <w:r w:rsidRPr="001462B1">
        <w:rPr>
          <w:rFonts w:ascii="Times New Roman" w:hAnsi="Times New Roman" w:cs="Times New Roman"/>
          <w:b/>
        </w:rPr>
        <w:t>日</w:t>
      </w:r>
      <w:r>
        <w:rPr>
          <w:rFonts w:ascii="Times New Roman" w:hAnsi="Times New Roman" w:cs="Times New Roman" w:hint="eastAsia"/>
          <w:b/>
        </w:rPr>
        <w:t>1</w:t>
      </w:r>
      <w:r>
        <w:rPr>
          <w:rFonts w:ascii="Times New Roman" w:hAnsi="Times New Roman" w:cs="Times New Roman"/>
          <w:b/>
        </w:rPr>
        <w:t>8</w:t>
      </w:r>
      <w:r>
        <w:rPr>
          <w:rFonts w:ascii="Times New Roman" w:hAnsi="Times New Roman" w:cs="Times New Roman" w:hint="eastAsia"/>
          <w:b/>
        </w:rPr>
        <w:t>:00</w:t>
      </w:r>
      <w:r w:rsidRPr="001462B1">
        <w:rPr>
          <w:rFonts w:ascii="Times New Roman" w:hAnsi="Times New Roman" w:cs="Times New Roman"/>
        </w:rPr>
        <w:t>前，考生登录我校研究生招生管理信息系统（</w:t>
      </w:r>
      <w:r w:rsidRPr="001462B1">
        <w:rPr>
          <w:rFonts w:ascii="Times New Roman" w:hAnsi="Times New Roman" w:cs="Times New Roman"/>
        </w:rPr>
        <w:t>https://gr.shnu.edu.cn/ksxt</w:t>
      </w:r>
      <w:r w:rsidRPr="001462B1">
        <w:rPr>
          <w:rFonts w:ascii="Times New Roman" w:hAnsi="Times New Roman" w:cs="Times New Roman"/>
        </w:rPr>
        <w:t>）进行信息确认，核对电话、电子邮箱等联系方式，并确认提交；</w:t>
      </w:r>
    </w:p>
    <w:p w14:paraId="2A49B7DA"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8"/>
        <w:jc w:val="both"/>
        <w:rPr>
          <w:rFonts w:ascii="Times New Roman" w:hAnsi="Times New Roman" w:cs="Times New Roman"/>
        </w:rPr>
      </w:pPr>
      <w:r>
        <w:rPr>
          <w:rFonts w:ascii="Times New Roman" w:hAnsi="Times New Roman" w:cs="Times New Roman"/>
          <w:b/>
        </w:rPr>
        <w:t>3</w:t>
      </w:r>
      <w:r w:rsidRPr="001462B1">
        <w:rPr>
          <w:rFonts w:ascii="Times New Roman" w:hAnsi="Times New Roman" w:cs="Times New Roman"/>
          <w:b/>
        </w:rPr>
        <w:t>月</w:t>
      </w:r>
      <w:r>
        <w:rPr>
          <w:rFonts w:ascii="Times New Roman" w:hAnsi="Times New Roman" w:cs="Times New Roman" w:hint="eastAsia"/>
          <w:b/>
        </w:rPr>
        <w:t>21</w:t>
      </w:r>
      <w:r w:rsidRPr="001462B1">
        <w:rPr>
          <w:rFonts w:ascii="Times New Roman" w:hAnsi="Times New Roman" w:cs="Times New Roman"/>
          <w:b/>
        </w:rPr>
        <w:t>日</w:t>
      </w:r>
      <w:r>
        <w:rPr>
          <w:rFonts w:ascii="Times New Roman" w:hAnsi="Times New Roman" w:cs="Times New Roman" w:hint="eastAsia"/>
          <w:b/>
        </w:rPr>
        <w:t>18:00</w:t>
      </w:r>
      <w:r>
        <w:rPr>
          <w:rFonts w:ascii="Times New Roman" w:hAnsi="Times New Roman" w:cs="Times New Roman" w:hint="eastAsia"/>
          <w:b/>
        </w:rPr>
        <w:t>前</w:t>
      </w:r>
      <w:r w:rsidRPr="001462B1">
        <w:rPr>
          <w:rFonts w:ascii="Times New Roman" w:hAnsi="Times New Roman" w:cs="Times New Roman"/>
        </w:rPr>
        <w:t>，加学院</w:t>
      </w:r>
      <w:r>
        <w:rPr>
          <w:rFonts w:ascii="Times New Roman" w:hAnsi="Times New Roman" w:cs="Times New Roman"/>
        </w:rPr>
        <w:t>QQ</w:t>
      </w:r>
      <w:r w:rsidRPr="001462B1">
        <w:rPr>
          <w:rFonts w:ascii="Times New Roman" w:hAnsi="Times New Roman" w:cs="Times New Roman"/>
        </w:rPr>
        <w:t>好友，验证信息备注</w:t>
      </w:r>
      <w:r w:rsidRPr="00BA1936">
        <w:rPr>
          <w:rFonts w:cs="Times New Roman"/>
        </w:rPr>
        <w:t>“初试报考专业+考生编号后五位+姓名”</w:t>
      </w:r>
      <w:r w:rsidRPr="001462B1">
        <w:rPr>
          <w:rFonts w:ascii="Times New Roman" w:hAnsi="Times New Roman" w:cs="Times New Roman"/>
        </w:rPr>
        <w:t>。</w:t>
      </w:r>
      <w:r>
        <w:rPr>
          <w:rFonts w:ascii="Times New Roman" w:hAnsi="Times New Roman" w:cs="Times New Roman" w:hint="eastAsia"/>
        </w:rPr>
        <w:t>Q</w:t>
      </w:r>
      <w:r>
        <w:rPr>
          <w:rFonts w:ascii="Times New Roman" w:hAnsi="Times New Roman" w:cs="Times New Roman"/>
        </w:rPr>
        <w:t>Q</w:t>
      </w:r>
      <w:r>
        <w:rPr>
          <w:rFonts w:ascii="Times New Roman" w:hAnsi="Times New Roman" w:cs="Times New Roman"/>
        </w:rPr>
        <w:t>号</w:t>
      </w:r>
      <w:r>
        <w:rPr>
          <w:rFonts w:ascii="Times New Roman" w:hAnsi="Times New Roman" w:cs="Times New Roman" w:hint="eastAsia"/>
        </w:rPr>
        <w:t>：</w:t>
      </w:r>
      <w:r w:rsidRPr="0054293B">
        <w:rPr>
          <w:rFonts w:ascii="Times New Roman" w:hAnsi="Times New Roman" w:cs="Times New Roman" w:hint="eastAsia"/>
          <w:b/>
        </w:rPr>
        <w:t>314503203</w:t>
      </w:r>
      <w:r>
        <w:rPr>
          <w:rFonts w:ascii="Times New Roman" w:hAnsi="Times New Roman" w:cs="Times New Roman" w:hint="eastAsia"/>
          <w:b/>
        </w:rPr>
        <w:t>，</w:t>
      </w:r>
      <w:r w:rsidRPr="00303C54">
        <w:rPr>
          <w:rFonts w:ascii="Times New Roman" w:hAnsi="Times New Roman" w:cs="Times New Roman" w:hint="eastAsia"/>
        </w:rPr>
        <w:t>如</w:t>
      </w:r>
      <w:r w:rsidRPr="00303C54">
        <w:rPr>
          <w:rFonts w:ascii="Times New Roman" w:hAnsi="Times New Roman" w:cs="Times New Roman" w:hint="eastAsia"/>
        </w:rPr>
        <w:t>3</w:t>
      </w:r>
      <w:r w:rsidRPr="00303C54">
        <w:rPr>
          <w:rFonts w:ascii="Times New Roman" w:hAnsi="Times New Roman" w:cs="Times New Roman" w:hint="eastAsia"/>
        </w:rPr>
        <w:t>月</w:t>
      </w:r>
      <w:r w:rsidRPr="00303C54">
        <w:rPr>
          <w:rFonts w:ascii="Times New Roman" w:hAnsi="Times New Roman" w:cs="Times New Roman" w:hint="eastAsia"/>
        </w:rPr>
        <w:t>22</w:t>
      </w:r>
      <w:r w:rsidRPr="00303C54">
        <w:rPr>
          <w:rFonts w:ascii="Times New Roman" w:hAnsi="Times New Roman" w:cs="Times New Roman" w:hint="eastAsia"/>
        </w:rPr>
        <w:t>日中午仍未通过，请再次申请添加。</w:t>
      </w:r>
    </w:p>
    <w:p w14:paraId="691EFFBC"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2"/>
        <w:jc w:val="both"/>
        <w:rPr>
          <w:rFonts w:ascii="楷体_GB2312" w:eastAsia="楷体_GB2312" w:hAnsi="Times New Roman" w:cs="Times New Roman"/>
          <w:sz w:val="28"/>
          <w:szCs w:val="28"/>
        </w:rPr>
      </w:pPr>
      <w:r w:rsidRPr="00F84235">
        <w:rPr>
          <w:rFonts w:ascii="楷体_GB2312" w:eastAsia="楷体_GB2312" w:hAnsi="Times New Roman" w:cs="Times New Roman" w:hint="eastAsia"/>
          <w:sz w:val="28"/>
          <w:szCs w:val="28"/>
        </w:rPr>
        <w:t>2、</w:t>
      </w:r>
      <w:r w:rsidRPr="00F84235">
        <w:rPr>
          <w:rFonts w:ascii="楷体_GB2312" w:eastAsia="楷体_GB2312" w:hAnsi="Times New Roman" w:cs="Times New Roman" w:hint="eastAsia"/>
          <w:b/>
          <w:sz w:val="28"/>
          <w:szCs w:val="28"/>
        </w:rPr>
        <w:t>考生资格审核</w:t>
      </w:r>
    </w:p>
    <w:p w14:paraId="6545AB75" w14:textId="77777777" w:rsidR="00187B1E"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rPr>
      </w:pPr>
      <w:r w:rsidRPr="001462B1">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b/>
        </w:rPr>
        <w:t>3</w:t>
      </w:r>
      <w:r w:rsidRPr="001462B1">
        <w:rPr>
          <w:rFonts w:ascii="Times New Roman" w:hAnsi="Times New Roman" w:cs="Times New Roman"/>
          <w:b/>
        </w:rPr>
        <w:t>月</w:t>
      </w:r>
      <w:r>
        <w:rPr>
          <w:rFonts w:ascii="Times New Roman" w:hAnsi="Times New Roman" w:cs="Times New Roman" w:hint="eastAsia"/>
          <w:b/>
        </w:rPr>
        <w:t>21</w:t>
      </w:r>
      <w:r w:rsidRPr="001462B1">
        <w:rPr>
          <w:rFonts w:ascii="Times New Roman" w:hAnsi="Times New Roman" w:cs="Times New Roman"/>
          <w:b/>
        </w:rPr>
        <w:t>日</w:t>
      </w:r>
      <w:r>
        <w:rPr>
          <w:rFonts w:ascii="Times New Roman" w:hAnsi="Times New Roman" w:cs="Times New Roman" w:hint="eastAsia"/>
          <w:b/>
        </w:rPr>
        <w:t>18:00</w:t>
      </w:r>
      <w:r w:rsidRPr="001462B1">
        <w:rPr>
          <w:rFonts w:ascii="Times New Roman" w:hAnsi="Times New Roman" w:cs="Times New Roman"/>
        </w:rPr>
        <w:t>前，发送以下文件至</w:t>
      </w:r>
      <w:r w:rsidRPr="001462B1">
        <w:rPr>
          <w:rFonts w:ascii="Times New Roman" w:hAnsi="Times New Roman" w:cs="Times New Roman"/>
        </w:rPr>
        <w:t xml:space="preserve"> mencr307@shnu.edu.cn </w:t>
      </w:r>
      <w:r w:rsidRPr="001462B1">
        <w:rPr>
          <w:rFonts w:ascii="Times New Roman" w:hAnsi="Times New Roman" w:cs="Times New Roman"/>
        </w:rPr>
        <w:t>邮箱，邮件标题为：初试报考专业</w:t>
      </w:r>
      <w:r w:rsidRPr="001462B1">
        <w:rPr>
          <w:rFonts w:ascii="Times New Roman" w:hAnsi="Times New Roman" w:cs="Times New Roman"/>
        </w:rPr>
        <w:t>+</w:t>
      </w:r>
      <w:r w:rsidRPr="001462B1">
        <w:rPr>
          <w:rFonts w:ascii="Times New Roman" w:hAnsi="Times New Roman" w:cs="Times New Roman"/>
        </w:rPr>
        <w:t>考生编号后五位</w:t>
      </w:r>
      <w:r w:rsidRPr="001462B1">
        <w:rPr>
          <w:rFonts w:ascii="Times New Roman" w:hAnsi="Times New Roman" w:cs="Times New Roman"/>
        </w:rPr>
        <w:t>+</w:t>
      </w:r>
      <w:r w:rsidRPr="001462B1">
        <w:rPr>
          <w:rFonts w:ascii="Times New Roman" w:hAnsi="Times New Roman" w:cs="Times New Roman"/>
        </w:rPr>
        <w:t>姓名</w:t>
      </w:r>
      <w:r w:rsidRPr="001462B1">
        <w:rPr>
          <w:rFonts w:ascii="Times New Roman" w:hAnsi="Times New Roman" w:cs="Times New Roman"/>
        </w:rPr>
        <w:t>+</w:t>
      </w:r>
      <w:r w:rsidRPr="001462B1">
        <w:rPr>
          <w:rFonts w:ascii="Times New Roman" w:hAnsi="Times New Roman" w:cs="Times New Roman"/>
        </w:rPr>
        <w:t>资格审核。所有文件</w:t>
      </w:r>
      <w:r>
        <w:rPr>
          <w:rFonts w:ascii="Times New Roman" w:hAnsi="Times New Roman" w:cs="Times New Roman" w:hint="eastAsia"/>
        </w:rPr>
        <w:t>制作</w:t>
      </w:r>
      <w:r>
        <w:rPr>
          <w:rFonts w:ascii="Times New Roman" w:hAnsi="Times New Roman" w:cs="Times New Roman"/>
        </w:rPr>
        <w:t>成一个</w:t>
      </w:r>
      <w:r>
        <w:rPr>
          <w:rFonts w:ascii="Times New Roman" w:hAnsi="Times New Roman" w:cs="Times New Roman"/>
        </w:rPr>
        <w:t>PDF</w:t>
      </w:r>
      <w:r>
        <w:rPr>
          <w:rFonts w:ascii="Times New Roman" w:hAnsi="Times New Roman" w:cs="Times New Roman"/>
        </w:rPr>
        <w:t>文件</w:t>
      </w:r>
      <w:r w:rsidRPr="001462B1">
        <w:rPr>
          <w:rFonts w:ascii="Times New Roman" w:hAnsi="Times New Roman" w:cs="Times New Roman"/>
        </w:rPr>
        <w:t>，请勿打包。邮件审核通过后，会有回复，请及时查看</w:t>
      </w:r>
      <w:r>
        <w:rPr>
          <w:rFonts w:ascii="Times New Roman" w:hAnsi="Times New Roman" w:cs="Times New Roman" w:hint="eastAsia"/>
        </w:rPr>
        <w:t>。</w:t>
      </w:r>
    </w:p>
    <w:p w14:paraId="3CCF9161" w14:textId="77777777" w:rsidR="00187B1E" w:rsidRPr="001462B1"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需要审核的文件如下：</w:t>
      </w:r>
    </w:p>
    <w:p w14:paraId="020902F8"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left="480" w:hangingChars="200" w:hanging="480"/>
        <w:jc w:val="both"/>
        <w:rPr>
          <w:rFonts w:ascii="Times New Roman" w:hAnsi="Times New Roman" w:cs="Times New Roman"/>
        </w:rPr>
      </w:pPr>
      <w:r w:rsidRPr="001462B1">
        <w:rPr>
          <w:rFonts w:ascii="Times New Roman" w:hAnsi="Times New Roman" w:cs="Times New Roman"/>
        </w:rPr>
        <w:t>（</w:t>
      </w:r>
      <w:r w:rsidRPr="001462B1">
        <w:rPr>
          <w:rFonts w:ascii="Times New Roman" w:hAnsi="Times New Roman" w:cs="Times New Roman"/>
        </w:rPr>
        <w:t>1</w:t>
      </w:r>
      <w:r w:rsidRPr="001462B1">
        <w:rPr>
          <w:rFonts w:ascii="Times New Roman" w:hAnsi="Times New Roman" w:cs="Times New Roman"/>
        </w:rPr>
        <w:t>）有效居民身份证件（若遗失，请提供派出所出具的证明</w:t>
      </w:r>
      <w:r>
        <w:rPr>
          <w:rFonts w:ascii="Times New Roman" w:hAnsi="Times New Roman" w:cs="Times New Roman" w:hint="eastAsia"/>
        </w:rPr>
        <w:t>，</w:t>
      </w:r>
      <w:r>
        <w:rPr>
          <w:rFonts w:ascii="Times New Roman" w:hAnsi="Times New Roman" w:cs="Times New Roman"/>
        </w:rPr>
        <w:t>正反面均需要</w:t>
      </w:r>
      <w:r w:rsidRPr="001462B1">
        <w:rPr>
          <w:rFonts w:ascii="Times New Roman" w:hAnsi="Times New Roman" w:cs="Times New Roman"/>
        </w:rPr>
        <w:t>）；</w:t>
      </w:r>
    </w:p>
    <w:p w14:paraId="2EC39792"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left="480" w:hangingChars="200" w:hanging="480"/>
        <w:jc w:val="both"/>
        <w:rPr>
          <w:rFonts w:ascii="Times New Roman" w:hAnsi="Times New Roman" w:cs="Times New Roman"/>
        </w:rPr>
      </w:pPr>
      <w:r w:rsidRPr="001462B1">
        <w:rPr>
          <w:rFonts w:ascii="Times New Roman" w:hAnsi="Times New Roman" w:cs="Times New Roman"/>
        </w:rPr>
        <w:t>（</w:t>
      </w:r>
      <w:r w:rsidRPr="001462B1">
        <w:rPr>
          <w:rFonts w:ascii="Times New Roman" w:hAnsi="Times New Roman" w:cs="Times New Roman"/>
        </w:rPr>
        <w:t>2</w:t>
      </w:r>
      <w:r w:rsidRPr="001462B1">
        <w:rPr>
          <w:rFonts w:ascii="Times New Roman" w:hAnsi="Times New Roman" w:cs="Times New Roman"/>
        </w:rPr>
        <w:t>）准考证（可在中国研究生招生信息网下载）；</w:t>
      </w:r>
    </w:p>
    <w:p w14:paraId="209A8DB7"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left="480" w:hangingChars="200" w:hanging="480"/>
        <w:jc w:val="both"/>
        <w:rPr>
          <w:rFonts w:ascii="Times New Roman" w:hAnsi="Times New Roman" w:cs="Times New Roman"/>
        </w:rPr>
      </w:pPr>
      <w:r w:rsidRPr="001462B1">
        <w:rPr>
          <w:rFonts w:ascii="Times New Roman" w:hAnsi="Times New Roman" w:cs="Times New Roman"/>
        </w:rPr>
        <w:t>（</w:t>
      </w:r>
      <w:r w:rsidRPr="001462B1">
        <w:rPr>
          <w:rFonts w:ascii="Times New Roman" w:hAnsi="Times New Roman" w:cs="Times New Roman"/>
        </w:rPr>
        <w:t>3</w:t>
      </w:r>
      <w:r>
        <w:rPr>
          <w:rFonts w:ascii="Times New Roman" w:hAnsi="Times New Roman" w:cs="Times New Roman" w:hint="eastAsia"/>
        </w:rPr>
        <w:t>）《</w:t>
      </w:r>
      <w:r w:rsidRPr="001462B1">
        <w:rPr>
          <w:rFonts w:ascii="Times New Roman" w:hAnsi="Times New Roman" w:cs="Times New Roman"/>
        </w:rPr>
        <w:t>诚信复试承诺书》（见附件）下载后手写签名</w:t>
      </w:r>
      <w:r>
        <w:rPr>
          <w:rFonts w:ascii="Times New Roman" w:hAnsi="Times New Roman" w:cs="Times New Roman" w:hint="eastAsia"/>
        </w:rPr>
        <w:t>；</w:t>
      </w:r>
    </w:p>
    <w:p w14:paraId="643B6F82"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left="480" w:hangingChars="200" w:hanging="480"/>
        <w:jc w:val="both"/>
        <w:rPr>
          <w:rFonts w:ascii="Times New Roman" w:hAnsi="Times New Roman" w:cs="Times New Roman"/>
        </w:rPr>
      </w:pPr>
      <w:r w:rsidRPr="001462B1">
        <w:rPr>
          <w:rFonts w:ascii="Times New Roman" w:hAnsi="Times New Roman" w:cs="Times New Roman"/>
        </w:rPr>
        <w:t>（</w:t>
      </w:r>
      <w:r w:rsidRPr="001462B1">
        <w:rPr>
          <w:rFonts w:ascii="Times New Roman" w:hAnsi="Times New Roman" w:cs="Times New Roman"/>
        </w:rPr>
        <w:t>4</w:t>
      </w:r>
      <w:r w:rsidRPr="001462B1">
        <w:rPr>
          <w:rFonts w:ascii="Times New Roman" w:hAnsi="Times New Roman" w:cs="Times New Roman"/>
        </w:rPr>
        <w:t>）学籍学历证明</w:t>
      </w:r>
      <w:r>
        <w:rPr>
          <w:rFonts w:ascii="Times New Roman" w:hAnsi="Times New Roman" w:cs="Times New Roman" w:hint="eastAsia"/>
        </w:rPr>
        <w:t>，不同类型考生的学历证明如下：</w:t>
      </w:r>
    </w:p>
    <w:p w14:paraId="5731B9BF"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300" w:firstLine="720"/>
        <w:jc w:val="both"/>
        <w:rPr>
          <w:rFonts w:ascii="Times New Roman" w:hAnsi="Times New Roman" w:cs="Times New Roman"/>
          <w:bCs/>
          <w:color w:val="000000"/>
        </w:rPr>
      </w:pPr>
      <w:r w:rsidRPr="001462B1">
        <w:rPr>
          <w:rFonts w:hint="eastAsia"/>
          <w:bCs/>
          <w:color w:val="000000"/>
        </w:rPr>
        <w:t>①</w:t>
      </w:r>
      <w:r w:rsidRPr="001462B1">
        <w:rPr>
          <w:rFonts w:ascii="Times New Roman" w:hAnsi="Times New Roman" w:cs="Times New Roman"/>
          <w:bCs/>
          <w:color w:val="000000"/>
        </w:rPr>
        <w:t>应届毕业生提供经学</w:t>
      </w:r>
      <w:proofErr w:type="gramStart"/>
      <w:r w:rsidRPr="001462B1">
        <w:rPr>
          <w:rFonts w:ascii="Times New Roman" w:hAnsi="Times New Roman" w:cs="Times New Roman"/>
          <w:bCs/>
          <w:color w:val="000000"/>
        </w:rPr>
        <w:t>信网申请</w:t>
      </w:r>
      <w:proofErr w:type="gramEnd"/>
      <w:r w:rsidRPr="001462B1">
        <w:rPr>
          <w:rFonts w:ascii="Times New Roman" w:hAnsi="Times New Roman" w:cs="Times New Roman"/>
          <w:bCs/>
          <w:color w:val="000000"/>
        </w:rPr>
        <w:t>的《教育部学籍在线验证报告》</w:t>
      </w:r>
    </w:p>
    <w:p w14:paraId="29AFC754"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300" w:firstLine="720"/>
        <w:jc w:val="both"/>
        <w:rPr>
          <w:rFonts w:ascii="Times New Roman" w:hAnsi="Times New Roman" w:cs="Times New Roman"/>
          <w:bCs/>
          <w:color w:val="000000"/>
        </w:rPr>
      </w:pPr>
      <w:r w:rsidRPr="001462B1">
        <w:rPr>
          <w:rFonts w:hint="eastAsia"/>
          <w:bCs/>
          <w:color w:val="000000"/>
        </w:rPr>
        <w:t>②</w:t>
      </w:r>
      <w:r w:rsidRPr="001462B1">
        <w:rPr>
          <w:rFonts w:ascii="Times New Roman" w:hAnsi="Times New Roman" w:cs="Times New Roman"/>
          <w:bCs/>
          <w:color w:val="000000"/>
        </w:rPr>
        <w:t>已毕业者提供经学</w:t>
      </w:r>
      <w:proofErr w:type="gramStart"/>
      <w:r w:rsidRPr="001462B1">
        <w:rPr>
          <w:rFonts w:ascii="Times New Roman" w:hAnsi="Times New Roman" w:cs="Times New Roman"/>
          <w:bCs/>
          <w:color w:val="000000"/>
        </w:rPr>
        <w:t>信网申请</w:t>
      </w:r>
      <w:proofErr w:type="gramEnd"/>
      <w:r w:rsidRPr="001462B1">
        <w:rPr>
          <w:rFonts w:ascii="Times New Roman" w:hAnsi="Times New Roman" w:cs="Times New Roman"/>
          <w:bCs/>
          <w:color w:val="000000"/>
        </w:rPr>
        <w:t>的《教育部学历证书电子注册备案表》或《中国高等教育学历认证报告》</w:t>
      </w:r>
    </w:p>
    <w:p w14:paraId="577EAD6B"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300" w:firstLine="720"/>
        <w:jc w:val="both"/>
        <w:rPr>
          <w:rFonts w:ascii="Times New Roman" w:hAnsi="Times New Roman" w:cs="Times New Roman"/>
          <w:bCs/>
          <w:color w:val="000000"/>
        </w:rPr>
      </w:pPr>
      <w:r w:rsidRPr="001462B1">
        <w:rPr>
          <w:rFonts w:hint="eastAsia"/>
          <w:bCs/>
          <w:color w:val="000000"/>
        </w:rPr>
        <w:t>③</w:t>
      </w:r>
      <w:r w:rsidRPr="001462B1">
        <w:rPr>
          <w:rFonts w:ascii="Times New Roman" w:hAnsi="Times New Roman" w:cs="Times New Roman"/>
          <w:bCs/>
          <w:color w:val="000000"/>
        </w:rPr>
        <w:t>境外学历者提供教育部留学服务中心《国外学历学位认证书》</w:t>
      </w:r>
    </w:p>
    <w:p w14:paraId="31CFBBC9"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300" w:firstLine="720"/>
        <w:jc w:val="both"/>
        <w:rPr>
          <w:rFonts w:ascii="Times New Roman" w:hAnsi="Times New Roman" w:cs="Times New Roman"/>
          <w:bCs/>
          <w:color w:val="000000"/>
        </w:rPr>
      </w:pPr>
      <w:r w:rsidRPr="001462B1">
        <w:rPr>
          <w:rFonts w:hint="eastAsia"/>
          <w:bCs/>
          <w:color w:val="000000"/>
        </w:rPr>
        <w:t>④</w:t>
      </w:r>
      <w:r w:rsidRPr="001462B1">
        <w:rPr>
          <w:rFonts w:ascii="Times New Roman" w:hAnsi="Times New Roman" w:cs="Times New Roman"/>
          <w:bCs/>
          <w:color w:val="000000"/>
        </w:rPr>
        <w:t>尚未取得本科毕业证书的自考和网络教育考生，需提供相关成绩证明</w:t>
      </w:r>
    </w:p>
    <w:p w14:paraId="0963E6AA" w14:textId="77777777" w:rsidR="00187B1E"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bCs/>
          <w:color w:val="000000"/>
        </w:rPr>
      </w:pPr>
      <w:r w:rsidRPr="001462B1">
        <w:rPr>
          <w:rFonts w:ascii="Times New Roman" w:hAnsi="Times New Roman" w:cs="Times New Roman"/>
          <w:bCs/>
          <w:color w:val="000000"/>
        </w:rPr>
        <w:t>（</w:t>
      </w:r>
      <w:r w:rsidRPr="001462B1">
        <w:rPr>
          <w:rFonts w:ascii="Times New Roman" w:hAnsi="Times New Roman" w:cs="Times New Roman"/>
          <w:bCs/>
          <w:color w:val="000000"/>
        </w:rPr>
        <w:t>5</w:t>
      </w:r>
      <w:r w:rsidRPr="001462B1">
        <w:rPr>
          <w:rFonts w:ascii="Times New Roman" w:hAnsi="Times New Roman" w:cs="Times New Roman"/>
          <w:bCs/>
          <w:color w:val="000000"/>
        </w:rPr>
        <w:t>）其他证明材料</w:t>
      </w:r>
    </w:p>
    <w:p w14:paraId="5894B6A9" w14:textId="77777777" w:rsidR="00187B1E" w:rsidRDefault="00187B1E" w:rsidP="00187B1E">
      <w:pPr>
        <w:pStyle w:val="a7"/>
        <w:shd w:val="clear" w:color="auto" w:fill="FFFFFF"/>
        <w:adjustRightInd w:val="0"/>
        <w:snapToGrid w:val="0"/>
        <w:spacing w:before="0" w:beforeAutospacing="0" w:after="0" w:afterAutospacing="0" w:line="360" w:lineRule="auto"/>
        <w:jc w:val="both"/>
        <w:rPr>
          <w:bCs/>
          <w:color w:val="000000"/>
        </w:rPr>
      </w:pPr>
      <w:r>
        <w:rPr>
          <w:rFonts w:ascii="Times New Roman" w:hAnsi="Times New Roman" w:cs="Times New Roman"/>
          <w:bCs/>
          <w:color w:val="000000"/>
        </w:rPr>
        <w:tab/>
      </w:r>
      <w:r>
        <w:rPr>
          <w:rFonts w:ascii="Times New Roman" w:hAnsi="Times New Roman" w:cs="Times New Roman"/>
          <w:bCs/>
          <w:color w:val="000000"/>
        </w:rPr>
        <w:tab/>
      </w:r>
      <w:r w:rsidRPr="001462B1">
        <w:rPr>
          <w:rFonts w:hint="eastAsia"/>
          <w:bCs/>
          <w:color w:val="000000"/>
        </w:rPr>
        <w:t>①</w:t>
      </w:r>
      <w:r>
        <w:rPr>
          <w:rFonts w:hint="eastAsia"/>
          <w:bCs/>
          <w:color w:val="000000"/>
        </w:rPr>
        <w:t>报考暑期教育硕士的考生须按简章要求提供单位同意报考证明</w:t>
      </w:r>
    </w:p>
    <w:p w14:paraId="5C30665B" w14:textId="77777777" w:rsidR="00187B1E" w:rsidRPr="001462B1"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bCs/>
          <w:color w:val="000000"/>
        </w:rPr>
      </w:pPr>
      <w:r>
        <w:rPr>
          <w:bCs/>
          <w:color w:val="000000"/>
        </w:rPr>
        <w:tab/>
      </w:r>
      <w:r>
        <w:rPr>
          <w:bCs/>
          <w:color w:val="000000"/>
        </w:rPr>
        <w:tab/>
        <w:t>②退役大学生士兵专项计划考生需提供</w:t>
      </w:r>
      <w:r>
        <w:rPr>
          <w:rFonts w:hint="eastAsia"/>
          <w:bCs/>
          <w:color w:val="000000"/>
        </w:rPr>
        <w:t>《入伍批准书》和《退出现役证》</w:t>
      </w:r>
    </w:p>
    <w:p w14:paraId="47D39FA7"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00" w:firstLine="480"/>
        <w:jc w:val="both"/>
        <w:rPr>
          <w:rFonts w:ascii="Times New Roman" w:hAnsi="Times New Roman" w:cs="Times New Roman"/>
          <w:bCs/>
          <w:color w:val="000000"/>
        </w:rPr>
      </w:pPr>
      <w:r w:rsidRPr="001462B1">
        <w:rPr>
          <w:rFonts w:ascii="Times New Roman" w:hAnsi="Times New Roman" w:cs="Times New Roman"/>
          <w:bCs/>
          <w:color w:val="000000"/>
        </w:rPr>
        <w:t>退役大学生士兵专项计划考生需提供《入伍批准书》和《退出现役证》</w:t>
      </w:r>
    </w:p>
    <w:p w14:paraId="1CA0A768" w14:textId="77777777" w:rsidR="00187B1E" w:rsidRPr="001462B1" w:rsidRDefault="00187B1E" w:rsidP="00187B1E">
      <w:pPr>
        <w:pStyle w:val="a7"/>
        <w:shd w:val="clear" w:color="auto" w:fill="FFFFFF"/>
        <w:adjustRightInd w:val="0"/>
        <w:snapToGrid w:val="0"/>
        <w:spacing w:before="0" w:beforeAutospacing="0" w:after="0" w:afterAutospacing="0" w:line="360" w:lineRule="auto"/>
        <w:jc w:val="both"/>
        <w:rPr>
          <w:rFonts w:ascii="Times New Roman" w:hAnsi="Times New Roman" w:cs="Times New Roman"/>
          <w:bCs/>
          <w:color w:val="000000"/>
        </w:rPr>
      </w:pPr>
      <w:r w:rsidRPr="001462B1">
        <w:rPr>
          <w:rFonts w:ascii="Times New Roman" w:hAnsi="Times New Roman" w:cs="Times New Roman"/>
          <w:bCs/>
          <w:color w:val="000000"/>
        </w:rPr>
        <w:t>（</w:t>
      </w:r>
      <w:r w:rsidRPr="001462B1">
        <w:rPr>
          <w:rFonts w:ascii="Times New Roman" w:hAnsi="Times New Roman" w:cs="Times New Roman"/>
          <w:bCs/>
          <w:color w:val="000000"/>
        </w:rPr>
        <w:t>6</w:t>
      </w:r>
      <w:r w:rsidRPr="001462B1">
        <w:rPr>
          <w:rFonts w:ascii="Times New Roman" w:hAnsi="Times New Roman" w:cs="Times New Roman"/>
          <w:bCs/>
          <w:color w:val="000000"/>
        </w:rPr>
        <w:t>）学院要求材料</w:t>
      </w:r>
    </w:p>
    <w:p w14:paraId="5A42FD2C" w14:textId="77777777" w:rsidR="00187B1E" w:rsidRDefault="00187B1E" w:rsidP="00187B1E">
      <w:pPr>
        <w:pStyle w:val="a7"/>
        <w:shd w:val="clear" w:color="auto" w:fill="FFFFFF"/>
        <w:adjustRightInd w:val="0"/>
        <w:snapToGrid w:val="0"/>
        <w:spacing w:before="0" w:beforeAutospacing="0" w:after="0" w:afterAutospacing="0" w:line="360" w:lineRule="auto"/>
        <w:ind w:firstLineChars="200" w:firstLine="480"/>
        <w:jc w:val="both"/>
        <w:rPr>
          <w:rFonts w:ascii="Times New Roman" w:hAnsi="Times New Roman" w:cs="Times New Roman"/>
          <w:bCs/>
          <w:color w:val="000000"/>
        </w:rPr>
      </w:pPr>
      <w:proofErr w:type="gramStart"/>
      <w:r w:rsidRPr="001462B1">
        <w:rPr>
          <w:rFonts w:ascii="Times New Roman" w:hAnsi="Times New Roman" w:cs="Times New Roman"/>
          <w:bCs/>
          <w:color w:val="000000"/>
        </w:rPr>
        <w:t>专四专八</w:t>
      </w:r>
      <w:proofErr w:type="gramEnd"/>
      <w:r w:rsidRPr="001462B1">
        <w:rPr>
          <w:rFonts w:ascii="Times New Roman" w:hAnsi="Times New Roman" w:cs="Times New Roman"/>
          <w:bCs/>
          <w:color w:val="000000"/>
        </w:rPr>
        <w:t>证书、大学</w:t>
      </w:r>
      <w:proofErr w:type="gramStart"/>
      <w:r w:rsidRPr="001462B1">
        <w:rPr>
          <w:rFonts w:ascii="Times New Roman" w:hAnsi="Times New Roman" w:cs="Times New Roman"/>
          <w:bCs/>
          <w:color w:val="000000"/>
        </w:rPr>
        <w:t>四六</w:t>
      </w:r>
      <w:proofErr w:type="gramEnd"/>
      <w:r w:rsidRPr="001462B1">
        <w:rPr>
          <w:rFonts w:ascii="Times New Roman" w:hAnsi="Times New Roman" w:cs="Times New Roman"/>
          <w:bCs/>
          <w:color w:val="000000"/>
        </w:rPr>
        <w:t>级证书、教师资格证、普通话证书、日语能力</w:t>
      </w:r>
      <w:proofErr w:type="gramStart"/>
      <w:r w:rsidRPr="001462B1">
        <w:rPr>
          <w:rFonts w:ascii="Times New Roman" w:hAnsi="Times New Roman" w:cs="Times New Roman"/>
          <w:bCs/>
          <w:color w:val="000000"/>
        </w:rPr>
        <w:t>考证书</w:t>
      </w:r>
      <w:proofErr w:type="gramEnd"/>
      <w:r w:rsidRPr="001462B1">
        <w:rPr>
          <w:rFonts w:ascii="Times New Roman" w:hAnsi="Times New Roman" w:cs="Times New Roman"/>
          <w:bCs/>
          <w:color w:val="000000"/>
        </w:rPr>
        <w:t>等</w:t>
      </w:r>
    </w:p>
    <w:p w14:paraId="56F76A42" w14:textId="77777777" w:rsidR="00187B1E" w:rsidRPr="000B514D" w:rsidRDefault="00187B1E" w:rsidP="00187B1E">
      <w:pPr>
        <w:pStyle w:val="a7"/>
        <w:shd w:val="clear" w:color="auto" w:fill="FFFFFF"/>
        <w:adjustRightInd w:val="0"/>
        <w:snapToGrid w:val="0"/>
        <w:spacing w:before="0" w:beforeAutospacing="0" w:after="0" w:afterAutospacing="0" w:line="360" w:lineRule="auto"/>
        <w:ind w:firstLineChars="200" w:firstLine="482"/>
        <w:jc w:val="both"/>
        <w:rPr>
          <w:rFonts w:ascii="Times New Roman" w:hAnsi="Times New Roman" w:cs="Times New Roman"/>
          <w:b/>
          <w:bCs/>
          <w:color w:val="000000"/>
        </w:rPr>
      </w:pPr>
      <w:r w:rsidRPr="000B514D">
        <w:rPr>
          <w:rFonts w:ascii="Times New Roman" w:hAnsi="Times New Roman" w:cs="Times New Roman"/>
          <w:b/>
          <w:bCs/>
          <w:color w:val="000000"/>
        </w:rPr>
        <w:t>以上所有文件按照要求</w:t>
      </w:r>
      <w:r w:rsidRPr="000B514D">
        <w:rPr>
          <w:rFonts w:ascii="Times New Roman" w:hAnsi="Times New Roman" w:cs="Times New Roman" w:hint="eastAsia"/>
          <w:b/>
          <w:bCs/>
          <w:color w:val="000000"/>
        </w:rPr>
        <w:t>，</w:t>
      </w:r>
      <w:r w:rsidRPr="000B514D">
        <w:rPr>
          <w:rFonts w:ascii="Times New Roman" w:hAnsi="Times New Roman" w:cs="Times New Roman"/>
          <w:b/>
          <w:bCs/>
          <w:color w:val="000000"/>
        </w:rPr>
        <w:t>拍照或扫描后</w:t>
      </w:r>
      <w:r w:rsidRPr="000B514D">
        <w:rPr>
          <w:rFonts w:ascii="Times New Roman" w:hAnsi="Times New Roman" w:cs="Times New Roman" w:hint="eastAsia"/>
          <w:b/>
          <w:bCs/>
          <w:color w:val="000000"/>
        </w:rPr>
        <w:t>，</w:t>
      </w:r>
      <w:r w:rsidRPr="000B514D">
        <w:rPr>
          <w:rFonts w:ascii="Times New Roman" w:hAnsi="Times New Roman" w:cs="Times New Roman"/>
          <w:b/>
          <w:bCs/>
          <w:color w:val="000000"/>
        </w:rPr>
        <w:t>按顺序拼成</w:t>
      </w:r>
      <w:r w:rsidRPr="00303C54">
        <w:rPr>
          <w:rFonts w:ascii="Times New Roman" w:hAnsi="Times New Roman" w:cs="Times New Roman"/>
          <w:b/>
          <w:bCs/>
          <w:color w:val="FF0000"/>
          <w:highlight w:val="yellow"/>
        </w:rPr>
        <w:t>一个</w:t>
      </w:r>
      <w:r w:rsidRPr="000B514D">
        <w:rPr>
          <w:rFonts w:ascii="Times New Roman" w:hAnsi="Times New Roman" w:cs="Times New Roman"/>
          <w:b/>
          <w:bCs/>
          <w:color w:val="000000"/>
        </w:rPr>
        <w:t>PDF</w:t>
      </w:r>
      <w:r>
        <w:rPr>
          <w:rFonts w:ascii="Times New Roman" w:hAnsi="Times New Roman" w:cs="Times New Roman"/>
          <w:b/>
          <w:bCs/>
          <w:color w:val="000000"/>
        </w:rPr>
        <w:t>文件</w:t>
      </w:r>
      <w:r w:rsidRPr="000B514D">
        <w:rPr>
          <w:rFonts w:ascii="Times New Roman" w:hAnsi="Times New Roman" w:cs="Times New Roman" w:hint="eastAsia"/>
          <w:b/>
          <w:bCs/>
          <w:color w:val="000000"/>
        </w:rPr>
        <w:t>，</w:t>
      </w:r>
      <w:r w:rsidRPr="000B514D">
        <w:rPr>
          <w:rFonts w:ascii="Times New Roman" w:hAnsi="Times New Roman" w:cs="Times New Roman"/>
          <w:b/>
          <w:bCs/>
          <w:color w:val="000000"/>
        </w:rPr>
        <w:t>文件名</w:t>
      </w:r>
      <w:r w:rsidRPr="000B514D">
        <w:rPr>
          <w:rFonts w:ascii="Times New Roman" w:hAnsi="Times New Roman" w:cs="Times New Roman" w:hint="eastAsia"/>
          <w:b/>
          <w:bCs/>
          <w:color w:val="000000"/>
        </w:rPr>
        <w:t>“初试报考专业</w:t>
      </w:r>
      <w:r w:rsidRPr="000B514D">
        <w:rPr>
          <w:rFonts w:ascii="Times New Roman" w:hAnsi="Times New Roman" w:cs="Times New Roman" w:hint="eastAsia"/>
          <w:b/>
          <w:bCs/>
          <w:color w:val="000000"/>
        </w:rPr>
        <w:t>+</w:t>
      </w:r>
      <w:r w:rsidRPr="000B514D">
        <w:rPr>
          <w:rFonts w:ascii="Times New Roman" w:hAnsi="Times New Roman" w:cs="Times New Roman" w:hint="eastAsia"/>
          <w:b/>
          <w:bCs/>
          <w:color w:val="000000"/>
        </w:rPr>
        <w:t>考生编号后五位</w:t>
      </w:r>
      <w:r w:rsidRPr="000B514D">
        <w:rPr>
          <w:rFonts w:ascii="Times New Roman" w:hAnsi="Times New Roman" w:cs="Times New Roman" w:hint="eastAsia"/>
          <w:b/>
          <w:bCs/>
          <w:color w:val="000000"/>
        </w:rPr>
        <w:t>+</w:t>
      </w:r>
      <w:r w:rsidRPr="000B514D">
        <w:rPr>
          <w:rFonts w:ascii="Times New Roman" w:hAnsi="Times New Roman" w:cs="Times New Roman" w:hint="eastAsia"/>
          <w:b/>
          <w:bCs/>
          <w:color w:val="000000"/>
        </w:rPr>
        <w:t>姓名</w:t>
      </w:r>
      <w:r w:rsidRPr="000B514D">
        <w:rPr>
          <w:rFonts w:ascii="Times New Roman" w:hAnsi="Times New Roman" w:cs="Times New Roman" w:hint="eastAsia"/>
          <w:b/>
          <w:bCs/>
          <w:color w:val="000000"/>
        </w:rPr>
        <w:t>+</w:t>
      </w:r>
      <w:r w:rsidRPr="000B514D">
        <w:rPr>
          <w:rFonts w:ascii="Times New Roman" w:hAnsi="Times New Roman" w:cs="Times New Roman" w:hint="eastAsia"/>
          <w:b/>
          <w:bCs/>
          <w:color w:val="000000"/>
        </w:rPr>
        <w:t>资格审核”</w:t>
      </w:r>
    </w:p>
    <w:p w14:paraId="6CB447AE"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4"/>
        <w:jc w:val="both"/>
        <w:rPr>
          <w:rFonts w:ascii="楷体_GB2312" w:eastAsia="楷体_GB2312" w:hAnsi="Times New Roman" w:cs="Times New Roman"/>
          <w:b/>
          <w:sz w:val="28"/>
          <w:szCs w:val="28"/>
        </w:rPr>
      </w:pPr>
      <w:r w:rsidRPr="00F84235">
        <w:rPr>
          <w:rFonts w:ascii="楷体_GB2312" w:eastAsia="楷体_GB2312" w:hAnsi="Times New Roman" w:cs="Times New Roman" w:hint="eastAsia"/>
          <w:b/>
          <w:sz w:val="28"/>
          <w:szCs w:val="28"/>
        </w:rPr>
        <w:lastRenderedPageBreak/>
        <w:t>3、平台测试</w:t>
      </w:r>
    </w:p>
    <w:p w14:paraId="5B2ED904" w14:textId="77777777" w:rsidR="00187B1E" w:rsidRPr="00906DB3"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906DB3">
        <w:rPr>
          <w:rFonts w:ascii="Times New Roman" w:hAnsi="Times New Roman" w:cs="Times New Roman" w:hint="eastAsia"/>
        </w:rPr>
        <w:t>3</w:t>
      </w:r>
      <w:r w:rsidRPr="00906DB3">
        <w:rPr>
          <w:rFonts w:ascii="Times New Roman" w:hAnsi="Times New Roman" w:cs="Times New Roman" w:hint="eastAsia"/>
        </w:rPr>
        <w:t>月</w:t>
      </w:r>
      <w:r w:rsidRPr="00906DB3">
        <w:rPr>
          <w:rFonts w:ascii="Times New Roman" w:hAnsi="Times New Roman" w:cs="Times New Roman" w:hint="eastAsia"/>
        </w:rPr>
        <w:t>22</w:t>
      </w:r>
      <w:r w:rsidRPr="00906DB3">
        <w:rPr>
          <w:rFonts w:ascii="Times New Roman" w:hAnsi="Times New Roman" w:cs="Times New Roman" w:hint="eastAsia"/>
        </w:rPr>
        <w:t>日（一）下午，学科教学（英语）</w:t>
      </w:r>
      <w:r>
        <w:rPr>
          <w:rFonts w:ascii="Times New Roman" w:hAnsi="Times New Roman" w:cs="Times New Roman" w:hint="eastAsia"/>
        </w:rPr>
        <w:t>（含</w:t>
      </w:r>
      <w:proofErr w:type="gramStart"/>
      <w:r>
        <w:rPr>
          <w:rFonts w:ascii="Times New Roman" w:hAnsi="Times New Roman" w:cs="Times New Roman" w:hint="eastAsia"/>
        </w:rPr>
        <w:t>规</w:t>
      </w:r>
      <w:proofErr w:type="gramEnd"/>
      <w:r>
        <w:rPr>
          <w:rFonts w:ascii="Times New Roman" w:hAnsi="Times New Roman" w:cs="Times New Roman" w:hint="eastAsia"/>
        </w:rPr>
        <w:t>培）</w:t>
      </w:r>
      <w:r w:rsidRPr="00906DB3">
        <w:rPr>
          <w:rFonts w:ascii="Times New Roman" w:hAnsi="Times New Roman" w:cs="Times New Roman" w:hint="eastAsia"/>
        </w:rPr>
        <w:t>、外国语言学及应用语言学</w:t>
      </w:r>
    </w:p>
    <w:p w14:paraId="2F486391" w14:textId="77777777" w:rsidR="00187B1E" w:rsidRPr="00906DB3"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906DB3">
        <w:rPr>
          <w:rFonts w:ascii="Times New Roman" w:hAnsi="Times New Roman" w:cs="Times New Roman"/>
        </w:rPr>
        <w:t>3</w:t>
      </w:r>
      <w:r w:rsidRPr="00906DB3">
        <w:rPr>
          <w:rFonts w:ascii="Times New Roman" w:hAnsi="Times New Roman" w:cs="Times New Roman"/>
        </w:rPr>
        <w:t>月</w:t>
      </w:r>
      <w:r w:rsidRPr="00906DB3">
        <w:rPr>
          <w:rFonts w:ascii="Times New Roman" w:hAnsi="Times New Roman" w:cs="Times New Roman" w:hint="eastAsia"/>
        </w:rPr>
        <w:t>23</w:t>
      </w:r>
      <w:r w:rsidRPr="00906DB3">
        <w:rPr>
          <w:rFonts w:ascii="Times New Roman" w:hAnsi="Times New Roman" w:cs="Times New Roman" w:hint="eastAsia"/>
        </w:rPr>
        <w:t>日（二）下午，英语语言文学</w:t>
      </w:r>
    </w:p>
    <w:p w14:paraId="072087D9" w14:textId="77777777" w:rsidR="00187B1E" w:rsidRPr="00906DB3"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906DB3">
        <w:rPr>
          <w:rFonts w:ascii="Times New Roman" w:hAnsi="Times New Roman" w:cs="Times New Roman"/>
        </w:rPr>
        <w:t>3</w:t>
      </w:r>
      <w:r w:rsidRPr="00906DB3">
        <w:rPr>
          <w:rFonts w:ascii="Times New Roman" w:hAnsi="Times New Roman" w:cs="Times New Roman"/>
        </w:rPr>
        <w:t>月</w:t>
      </w:r>
      <w:r w:rsidRPr="00906DB3">
        <w:rPr>
          <w:rFonts w:ascii="Times New Roman" w:hAnsi="Times New Roman" w:cs="Times New Roman" w:hint="eastAsia"/>
        </w:rPr>
        <w:t>26</w:t>
      </w:r>
      <w:r w:rsidRPr="00906DB3">
        <w:rPr>
          <w:rFonts w:ascii="Times New Roman" w:hAnsi="Times New Roman" w:cs="Times New Roman" w:hint="eastAsia"/>
        </w:rPr>
        <w:t>日（五）上午，日语语言文学</w:t>
      </w:r>
    </w:p>
    <w:p w14:paraId="06083EF7" w14:textId="77777777" w:rsidR="00187B1E" w:rsidRPr="00906DB3"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906DB3">
        <w:rPr>
          <w:rFonts w:ascii="Times New Roman" w:hAnsi="Times New Roman" w:cs="Times New Roman"/>
        </w:rPr>
        <w:t>3</w:t>
      </w:r>
      <w:r w:rsidRPr="00906DB3">
        <w:rPr>
          <w:rFonts w:ascii="Times New Roman" w:hAnsi="Times New Roman" w:cs="Times New Roman"/>
        </w:rPr>
        <w:t>月</w:t>
      </w:r>
      <w:r w:rsidRPr="00906DB3">
        <w:rPr>
          <w:rFonts w:ascii="Times New Roman" w:hAnsi="Times New Roman" w:cs="Times New Roman" w:hint="eastAsia"/>
        </w:rPr>
        <w:t>26</w:t>
      </w:r>
      <w:r w:rsidRPr="00906DB3">
        <w:rPr>
          <w:rFonts w:ascii="Times New Roman" w:hAnsi="Times New Roman" w:cs="Times New Roman" w:hint="eastAsia"/>
        </w:rPr>
        <w:t>日（五）全天，英语笔译</w:t>
      </w:r>
    </w:p>
    <w:p w14:paraId="056446E0"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906DB3">
        <w:rPr>
          <w:rFonts w:ascii="Times New Roman" w:hAnsi="Times New Roman" w:cs="Times New Roman"/>
        </w:rPr>
        <w:t>测试前，按照《</w:t>
      </w:r>
      <w:r w:rsidRPr="00906DB3">
        <w:rPr>
          <w:rFonts w:ascii="Times New Roman" w:hAnsi="Times New Roman" w:cs="Times New Roman" w:hint="eastAsia"/>
        </w:rPr>
        <w:t>复试考生须知</w:t>
      </w:r>
      <w:r w:rsidRPr="00906DB3">
        <w:rPr>
          <w:rFonts w:ascii="Times New Roman" w:hAnsi="Times New Roman" w:cs="Times New Roman"/>
        </w:rPr>
        <w:t>》的具体要求，请考生布置好复试环境，调试好相关设备，</w:t>
      </w:r>
      <w:proofErr w:type="gramStart"/>
      <w:r w:rsidRPr="00906DB3">
        <w:rPr>
          <w:rFonts w:ascii="Times New Roman" w:hAnsi="Times New Roman" w:cs="Times New Roman"/>
        </w:rPr>
        <w:t>准备好腾讯会议</w:t>
      </w:r>
      <w:proofErr w:type="gramEnd"/>
      <w:r w:rsidRPr="00906DB3">
        <w:rPr>
          <w:rFonts w:ascii="Times New Roman" w:hAnsi="Times New Roman" w:cs="Times New Roman"/>
        </w:rPr>
        <w:t>软件平台，根据</w:t>
      </w:r>
      <w:r w:rsidRPr="00906DB3">
        <w:rPr>
          <w:rFonts w:ascii="Times New Roman" w:hAnsi="Times New Roman" w:cs="Times New Roman"/>
          <w:b/>
          <w:bCs/>
        </w:rPr>
        <w:t>学院</w:t>
      </w:r>
      <w:r w:rsidRPr="00906DB3">
        <w:rPr>
          <w:rFonts w:ascii="Times New Roman" w:hAnsi="Times New Roman" w:cs="Times New Roman"/>
          <w:b/>
          <w:bCs/>
        </w:rPr>
        <w:t>QQ</w:t>
      </w:r>
      <w:r w:rsidRPr="00906DB3">
        <w:rPr>
          <w:rFonts w:ascii="Times New Roman" w:hAnsi="Times New Roman" w:cs="Times New Roman"/>
        </w:rPr>
        <w:t>下发的会议号和密码，进会议室进行测试。</w:t>
      </w:r>
    </w:p>
    <w:p w14:paraId="72FFBB3D"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4"/>
        <w:jc w:val="both"/>
        <w:rPr>
          <w:rFonts w:ascii="楷体_GB2312" w:eastAsia="楷体_GB2312" w:hAnsi="Times New Roman" w:cs="Times New Roman"/>
          <w:b/>
          <w:sz w:val="28"/>
          <w:szCs w:val="28"/>
        </w:rPr>
      </w:pPr>
      <w:r w:rsidRPr="00F84235">
        <w:rPr>
          <w:rFonts w:ascii="楷体_GB2312" w:eastAsia="楷体_GB2312" w:hAnsi="Times New Roman" w:cs="Times New Roman" w:hint="eastAsia"/>
          <w:b/>
          <w:sz w:val="28"/>
          <w:szCs w:val="28"/>
        </w:rPr>
        <w:t>4、复试时间</w:t>
      </w:r>
    </w:p>
    <w:p w14:paraId="57BF1862"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8"/>
        <w:jc w:val="both"/>
        <w:rPr>
          <w:rFonts w:ascii="Times New Roman" w:eastAsia="黑体" w:hAnsi="Times New Roman" w:cs="Times New Roman"/>
          <w:b/>
          <w:bCs/>
        </w:rPr>
      </w:pPr>
      <w:r w:rsidRPr="001462B1">
        <w:rPr>
          <w:rFonts w:ascii="Times New Roman" w:eastAsia="黑体" w:hAnsi="Times New Roman" w:cs="Times New Roman"/>
          <w:b/>
          <w:bCs/>
        </w:rPr>
        <w:t>请参加复试的考生务必保持手机、</w:t>
      </w:r>
      <w:r>
        <w:rPr>
          <w:rFonts w:ascii="Times New Roman" w:eastAsia="黑体" w:hAnsi="Times New Roman" w:cs="Times New Roman"/>
          <w:b/>
          <w:bCs/>
        </w:rPr>
        <w:t>QQ</w:t>
      </w:r>
      <w:r w:rsidRPr="001462B1">
        <w:rPr>
          <w:rFonts w:ascii="Times New Roman" w:eastAsia="黑体" w:hAnsi="Times New Roman" w:cs="Times New Roman"/>
          <w:b/>
          <w:bCs/>
        </w:rPr>
        <w:t>通讯畅通，学院将以</w:t>
      </w:r>
      <w:r>
        <w:rPr>
          <w:rFonts w:ascii="Times New Roman" w:eastAsia="黑体" w:hAnsi="Times New Roman" w:cs="Times New Roman"/>
          <w:b/>
          <w:bCs/>
        </w:rPr>
        <w:t>QQ</w:t>
      </w:r>
      <w:r w:rsidRPr="001462B1">
        <w:rPr>
          <w:rFonts w:ascii="Times New Roman" w:eastAsia="黑体" w:hAnsi="Times New Roman" w:cs="Times New Roman"/>
          <w:b/>
          <w:bCs/>
        </w:rPr>
        <w:t>形式通知平台会议号、密码、复试具体候场时间。在复试等候和面试过程中，考生不能对复试现场录音或录像，一经发现，后果自负。</w:t>
      </w:r>
    </w:p>
    <w:p w14:paraId="59173FF1"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23</w:t>
      </w:r>
      <w:r w:rsidRPr="00136DD4">
        <w:rPr>
          <w:rFonts w:ascii="Times New Roman" w:hAnsi="Times New Roman" w:cs="Times New Roman" w:hint="eastAsia"/>
        </w:rPr>
        <w:t>日（二）上午</w:t>
      </w:r>
      <w:r w:rsidRPr="00136DD4">
        <w:rPr>
          <w:rFonts w:ascii="Times New Roman" w:hAnsi="Times New Roman" w:cs="Times New Roman" w:hint="eastAsia"/>
        </w:rPr>
        <w:t>8</w:t>
      </w:r>
      <w:r w:rsidRPr="00136DD4">
        <w:rPr>
          <w:rFonts w:ascii="Times New Roman" w:hAnsi="Times New Roman" w:cs="Times New Roman" w:hint="eastAsia"/>
        </w:rPr>
        <w:t>：</w:t>
      </w:r>
      <w:r w:rsidRPr="00136DD4">
        <w:rPr>
          <w:rFonts w:ascii="Times New Roman" w:hAnsi="Times New Roman" w:cs="Times New Roman" w:hint="eastAsia"/>
        </w:rPr>
        <w:t>30</w:t>
      </w:r>
      <w:r w:rsidRPr="00136DD4">
        <w:rPr>
          <w:rFonts w:ascii="Times New Roman" w:hAnsi="Times New Roman" w:cs="Times New Roman" w:hint="eastAsia"/>
        </w:rPr>
        <w:t>，学科教学（英语）（含</w:t>
      </w:r>
      <w:proofErr w:type="gramStart"/>
      <w:r w:rsidRPr="00136DD4">
        <w:rPr>
          <w:rFonts w:ascii="Times New Roman" w:hAnsi="Times New Roman" w:cs="Times New Roman" w:hint="eastAsia"/>
        </w:rPr>
        <w:t>规</w:t>
      </w:r>
      <w:proofErr w:type="gramEnd"/>
      <w:r w:rsidRPr="00136DD4">
        <w:rPr>
          <w:rFonts w:ascii="Times New Roman" w:hAnsi="Times New Roman" w:cs="Times New Roman" w:hint="eastAsia"/>
        </w:rPr>
        <w:t>培）</w:t>
      </w:r>
    </w:p>
    <w:p w14:paraId="6BFCE04F"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23</w:t>
      </w:r>
      <w:r w:rsidRPr="00136DD4">
        <w:rPr>
          <w:rFonts w:ascii="Times New Roman" w:hAnsi="Times New Roman" w:cs="Times New Roman" w:hint="eastAsia"/>
        </w:rPr>
        <w:t>日（二）下午</w:t>
      </w:r>
      <w:r w:rsidRPr="00136DD4">
        <w:rPr>
          <w:rFonts w:ascii="Times New Roman" w:hAnsi="Times New Roman" w:cs="Times New Roman" w:hint="eastAsia"/>
        </w:rPr>
        <w:t>13:3</w:t>
      </w:r>
      <w:r w:rsidRPr="00136DD4">
        <w:rPr>
          <w:rFonts w:ascii="Times New Roman" w:hAnsi="Times New Roman" w:cs="Times New Roman"/>
        </w:rPr>
        <w:t>0</w:t>
      </w:r>
      <w:r w:rsidRPr="00136DD4">
        <w:rPr>
          <w:rFonts w:ascii="Times New Roman" w:hAnsi="Times New Roman" w:cs="Times New Roman" w:hint="eastAsia"/>
        </w:rPr>
        <w:t>，</w:t>
      </w:r>
      <w:r w:rsidRPr="00136DD4">
        <w:rPr>
          <w:rFonts w:ascii="Times New Roman" w:hAnsi="Times New Roman" w:cs="Times New Roman"/>
        </w:rPr>
        <w:t>外国语言学及应用语言学</w:t>
      </w:r>
    </w:p>
    <w:p w14:paraId="5F3615C8"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24</w:t>
      </w:r>
      <w:r w:rsidRPr="00136DD4">
        <w:rPr>
          <w:rFonts w:ascii="Times New Roman" w:hAnsi="Times New Roman" w:cs="Times New Roman" w:hint="eastAsia"/>
        </w:rPr>
        <w:t>日（三）上午</w:t>
      </w:r>
      <w:r w:rsidRPr="00136DD4">
        <w:rPr>
          <w:rFonts w:ascii="Times New Roman" w:hAnsi="Times New Roman" w:cs="Times New Roman" w:hint="eastAsia"/>
        </w:rPr>
        <w:t>8</w:t>
      </w:r>
      <w:r w:rsidRPr="00136DD4">
        <w:rPr>
          <w:rFonts w:ascii="Times New Roman" w:hAnsi="Times New Roman" w:cs="Times New Roman" w:hint="eastAsia"/>
        </w:rPr>
        <w:t>：</w:t>
      </w:r>
      <w:r w:rsidRPr="00136DD4">
        <w:rPr>
          <w:rFonts w:ascii="Times New Roman" w:hAnsi="Times New Roman" w:cs="Times New Roman" w:hint="eastAsia"/>
        </w:rPr>
        <w:t>30</w:t>
      </w:r>
      <w:r w:rsidRPr="00136DD4">
        <w:rPr>
          <w:rFonts w:ascii="Times New Roman" w:hAnsi="Times New Roman" w:cs="Times New Roman" w:hint="eastAsia"/>
        </w:rPr>
        <w:t>，英语语言文学</w:t>
      </w:r>
    </w:p>
    <w:p w14:paraId="38EE86D4"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26</w:t>
      </w:r>
      <w:r w:rsidRPr="00136DD4">
        <w:rPr>
          <w:rFonts w:ascii="Times New Roman" w:hAnsi="Times New Roman" w:cs="Times New Roman" w:hint="eastAsia"/>
        </w:rPr>
        <w:t>日（五）下午</w:t>
      </w:r>
      <w:r w:rsidRPr="00136DD4">
        <w:rPr>
          <w:rFonts w:ascii="Times New Roman" w:hAnsi="Times New Roman" w:cs="Times New Roman" w:hint="eastAsia"/>
        </w:rPr>
        <w:t>13:3</w:t>
      </w:r>
      <w:r w:rsidRPr="00136DD4">
        <w:rPr>
          <w:rFonts w:ascii="Times New Roman" w:hAnsi="Times New Roman" w:cs="Times New Roman"/>
        </w:rPr>
        <w:t>0</w:t>
      </w:r>
      <w:r w:rsidRPr="00136DD4">
        <w:rPr>
          <w:rFonts w:ascii="Times New Roman" w:hAnsi="Times New Roman" w:cs="Times New Roman" w:hint="eastAsia"/>
        </w:rPr>
        <w:t>，</w:t>
      </w:r>
      <w:r w:rsidRPr="00136DD4">
        <w:rPr>
          <w:rFonts w:ascii="Times New Roman" w:hAnsi="Times New Roman" w:cs="Times New Roman"/>
        </w:rPr>
        <w:t>日语语言文学</w:t>
      </w:r>
    </w:p>
    <w:p w14:paraId="31B73F72"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27</w:t>
      </w:r>
      <w:r w:rsidRPr="00136DD4">
        <w:rPr>
          <w:rFonts w:ascii="Times New Roman" w:hAnsi="Times New Roman" w:cs="Times New Roman" w:hint="eastAsia"/>
        </w:rPr>
        <w:t>日（六）上午</w:t>
      </w:r>
      <w:r w:rsidRPr="00136DD4">
        <w:rPr>
          <w:rFonts w:ascii="Times New Roman" w:hAnsi="Times New Roman" w:cs="Times New Roman" w:hint="eastAsia"/>
        </w:rPr>
        <w:t>8:3</w:t>
      </w:r>
      <w:r w:rsidRPr="00136DD4">
        <w:rPr>
          <w:rFonts w:ascii="Times New Roman" w:hAnsi="Times New Roman" w:cs="Times New Roman"/>
        </w:rPr>
        <w:t>0</w:t>
      </w:r>
      <w:r w:rsidRPr="00136DD4">
        <w:rPr>
          <w:rFonts w:ascii="Times New Roman" w:hAnsi="Times New Roman" w:cs="Times New Roman" w:hint="eastAsia"/>
        </w:rPr>
        <w:t>，</w:t>
      </w:r>
      <w:r w:rsidRPr="00136DD4">
        <w:rPr>
          <w:rFonts w:ascii="Times New Roman" w:hAnsi="Times New Roman" w:cs="Times New Roman"/>
        </w:rPr>
        <w:t>英语笔译</w:t>
      </w:r>
      <w:r w:rsidRPr="00136DD4">
        <w:rPr>
          <w:rFonts w:ascii="Times New Roman" w:hAnsi="Times New Roman" w:cs="Times New Roman" w:hint="eastAsia"/>
        </w:rPr>
        <w:t>（第一批）</w:t>
      </w:r>
      <w:r w:rsidRPr="00136DD4">
        <w:rPr>
          <w:rFonts w:ascii="Times New Roman" w:hAnsi="Times New Roman" w:cs="Times New Roman"/>
        </w:rPr>
        <w:t>1-48</w:t>
      </w:r>
      <w:r w:rsidRPr="00136DD4">
        <w:rPr>
          <w:rFonts w:ascii="Times New Roman" w:hAnsi="Times New Roman" w:cs="Times New Roman"/>
        </w:rPr>
        <w:t>号</w:t>
      </w:r>
    </w:p>
    <w:p w14:paraId="5E09B661" w14:textId="77777777" w:rsidR="00187B1E" w:rsidRPr="00136DD4"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rPr>
      </w:pPr>
      <w:r w:rsidRPr="00136DD4">
        <w:rPr>
          <w:rFonts w:ascii="Times New Roman" w:hAnsi="Times New Roman" w:cs="Times New Roman" w:hint="eastAsia"/>
        </w:rPr>
        <w:t>3</w:t>
      </w:r>
      <w:r w:rsidRPr="00136DD4">
        <w:rPr>
          <w:rFonts w:ascii="Times New Roman" w:hAnsi="Times New Roman" w:cs="Times New Roman" w:hint="eastAsia"/>
        </w:rPr>
        <w:t>月</w:t>
      </w:r>
      <w:r w:rsidRPr="00136DD4">
        <w:rPr>
          <w:rFonts w:ascii="Times New Roman" w:hAnsi="Times New Roman" w:cs="Times New Roman" w:hint="eastAsia"/>
        </w:rPr>
        <w:t>28</w:t>
      </w:r>
      <w:r w:rsidRPr="00136DD4">
        <w:rPr>
          <w:rFonts w:ascii="Times New Roman" w:hAnsi="Times New Roman" w:cs="Times New Roman" w:hint="eastAsia"/>
        </w:rPr>
        <w:t>日（日）上午</w:t>
      </w:r>
      <w:r w:rsidRPr="00136DD4">
        <w:rPr>
          <w:rFonts w:ascii="Times New Roman" w:hAnsi="Times New Roman" w:cs="Times New Roman" w:hint="eastAsia"/>
        </w:rPr>
        <w:t>8:3</w:t>
      </w:r>
      <w:r w:rsidRPr="00136DD4">
        <w:rPr>
          <w:rFonts w:ascii="Times New Roman" w:hAnsi="Times New Roman" w:cs="Times New Roman"/>
        </w:rPr>
        <w:t>0</w:t>
      </w:r>
      <w:r w:rsidRPr="00136DD4">
        <w:rPr>
          <w:rFonts w:ascii="Times New Roman" w:hAnsi="Times New Roman" w:cs="Times New Roman" w:hint="eastAsia"/>
        </w:rPr>
        <w:t>，</w:t>
      </w:r>
      <w:r w:rsidRPr="00136DD4">
        <w:rPr>
          <w:rFonts w:ascii="Times New Roman" w:hAnsi="Times New Roman" w:cs="Times New Roman"/>
        </w:rPr>
        <w:t>英语笔译</w:t>
      </w:r>
      <w:r w:rsidRPr="00136DD4">
        <w:rPr>
          <w:rFonts w:ascii="Times New Roman" w:hAnsi="Times New Roman" w:cs="Times New Roman" w:hint="eastAsia"/>
        </w:rPr>
        <w:t>（第二批）</w:t>
      </w:r>
      <w:r w:rsidRPr="00136DD4">
        <w:rPr>
          <w:rFonts w:ascii="Times New Roman" w:hAnsi="Times New Roman" w:cs="Times New Roman"/>
        </w:rPr>
        <w:t>49-95</w:t>
      </w:r>
      <w:r w:rsidRPr="00136DD4">
        <w:rPr>
          <w:rFonts w:ascii="Times New Roman" w:hAnsi="Times New Roman" w:cs="Times New Roman"/>
        </w:rPr>
        <w:t>号</w:t>
      </w:r>
    </w:p>
    <w:p w14:paraId="35A68965"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4"/>
        <w:jc w:val="both"/>
        <w:rPr>
          <w:rFonts w:ascii="楷体_GB2312" w:eastAsia="楷体_GB2312" w:hAnsi="Times New Roman" w:cs="Times New Roman"/>
          <w:b/>
          <w:sz w:val="28"/>
          <w:szCs w:val="28"/>
        </w:rPr>
      </w:pPr>
      <w:r w:rsidRPr="00F84235">
        <w:rPr>
          <w:rFonts w:ascii="楷体_GB2312" w:eastAsia="楷体_GB2312" w:hAnsi="Times New Roman" w:cs="Times New Roman" w:hint="eastAsia"/>
          <w:b/>
          <w:sz w:val="28"/>
          <w:szCs w:val="28"/>
        </w:rPr>
        <w:t>5</w:t>
      </w:r>
      <w:r w:rsidRPr="00F84235">
        <w:rPr>
          <w:rFonts w:ascii="楷体_GB2312" w:eastAsia="楷体_GB2312" w:hAnsi="Times New Roman" w:cs="Times New Roman" w:hint="eastAsia"/>
          <w:sz w:val="28"/>
          <w:szCs w:val="28"/>
        </w:rPr>
        <w:t>、</w:t>
      </w:r>
      <w:r w:rsidRPr="00F84235">
        <w:rPr>
          <w:rFonts w:ascii="楷体_GB2312" w:eastAsia="楷体_GB2312" w:hAnsi="Times New Roman" w:cs="Times New Roman" w:hint="eastAsia"/>
          <w:b/>
          <w:sz w:val="28"/>
          <w:szCs w:val="28"/>
        </w:rPr>
        <w:t>远程复试准备</w:t>
      </w:r>
    </w:p>
    <w:p w14:paraId="50F1BF95"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15" w:firstLine="516"/>
        <w:jc w:val="both"/>
        <w:rPr>
          <w:rFonts w:ascii="Times New Roman" w:hAnsi="Times New Roman" w:cs="Times New Roman"/>
          <w:bCs/>
        </w:rPr>
      </w:pPr>
      <w:r w:rsidRPr="001462B1">
        <w:rPr>
          <w:rFonts w:ascii="Times New Roman" w:hAnsi="Times New Roman" w:cs="Times New Roman"/>
          <w:bCs/>
        </w:rPr>
        <w:t>详见《</w:t>
      </w:r>
      <w:r w:rsidRPr="009520D9">
        <w:rPr>
          <w:rFonts w:ascii="Times New Roman" w:hAnsi="Times New Roman" w:cs="Times New Roman" w:hint="eastAsia"/>
          <w:bCs/>
        </w:rPr>
        <w:t>2021</w:t>
      </w:r>
      <w:r w:rsidRPr="009520D9">
        <w:rPr>
          <w:rFonts w:ascii="Times New Roman" w:hAnsi="Times New Roman" w:cs="Times New Roman" w:hint="eastAsia"/>
          <w:bCs/>
        </w:rPr>
        <w:t>年上海师范大学硕士研究生复试办法</w:t>
      </w:r>
      <w:r w:rsidRPr="001462B1">
        <w:rPr>
          <w:rFonts w:ascii="Times New Roman" w:hAnsi="Times New Roman" w:cs="Times New Roman"/>
          <w:bCs/>
        </w:rPr>
        <w:t>》。</w:t>
      </w:r>
    </w:p>
    <w:p w14:paraId="654F9370"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215" w:firstLine="604"/>
        <w:jc w:val="both"/>
        <w:rPr>
          <w:rFonts w:ascii="楷体_GB2312" w:eastAsia="楷体_GB2312" w:hAnsi="Times New Roman" w:cs="Times New Roman"/>
          <w:sz w:val="28"/>
          <w:szCs w:val="28"/>
        </w:rPr>
      </w:pPr>
      <w:r w:rsidRPr="00F84235">
        <w:rPr>
          <w:rFonts w:ascii="楷体_GB2312" w:eastAsia="楷体_GB2312" w:hAnsi="Times New Roman" w:cs="Times New Roman" w:hint="eastAsia"/>
          <w:b/>
          <w:sz w:val="28"/>
          <w:szCs w:val="28"/>
        </w:rPr>
        <w:t>6、</w:t>
      </w:r>
      <w:r w:rsidRPr="00F84235">
        <w:rPr>
          <w:rStyle w:val="a8"/>
          <w:rFonts w:ascii="楷体_GB2312" w:eastAsia="楷体_GB2312" w:hAnsi="Times New Roman" w:cs="Times New Roman" w:hint="eastAsia"/>
          <w:sz w:val="28"/>
          <w:szCs w:val="28"/>
        </w:rPr>
        <w:t>拟录取程序</w:t>
      </w:r>
    </w:p>
    <w:p w14:paraId="38D82780"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200" w:firstLine="480"/>
        <w:jc w:val="both"/>
        <w:rPr>
          <w:rFonts w:ascii="Times New Roman" w:hAnsi="Times New Roman" w:cs="Times New Roman"/>
        </w:rPr>
      </w:pPr>
      <w:r w:rsidRPr="001462B1">
        <w:rPr>
          <w:rFonts w:ascii="Times New Roman" w:hAnsi="Times New Roman" w:cs="Times New Roman"/>
        </w:rPr>
        <w:t>每一个专业复试结束后，学院将及时将复试结果公布在学院网站，请第一志愿考生及时关注学院网站信息。调剂考生被录取后，请及时在平台上确认拟录取，若过时失效，则复试录取无效，后果自负。</w:t>
      </w:r>
    </w:p>
    <w:p w14:paraId="57701DFC" w14:textId="77777777" w:rsidR="00187B1E" w:rsidRPr="00F949BC" w:rsidRDefault="00187B1E" w:rsidP="00187B1E">
      <w:pPr>
        <w:pStyle w:val="a7"/>
        <w:shd w:val="clear" w:color="auto" w:fill="FFFFFF"/>
        <w:adjustRightInd w:val="0"/>
        <w:snapToGrid w:val="0"/>
        <w:spacing w:before="0" w:beforeAutospacing="0" w:after="0" w:afterAutospacing="0" w:line="360" w:lineRule="auto"/>
        <w:jc w:val="both"/>
        <w:rPr>
          <w:rStyle w:val="a8"/>
          <w:rFonts w:ascii="Times New Roman" w:hAnsi="Times New Roman" w:cs="Times New Roman"/>
          <w:sz w:val="28"/>
          <w:szCs w:val="28"/>
        </w:rPr>
      </w:pPr>
      <w:r w:rsidRPr="00F949BC">
        <w:rPr>
          <w:rStyle w:val="a8"/>
          <w:rFonts w:ascii="Times New Roman" w:hAnsi="Times New Roman" w:cs="Times New Roman"/>
          <w:sz w:val="28"/>
          <w:szCs w:val="28"/>
        </w:rPr>
        <w:t>五、复试主要内容和形式</w:t>
      </w:r>
    </w:p>
    <w:p w14:paraId="033B2724"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166" w:firstLine="467"/>
        <w:jc w:val="both"/>
        <w:rPr>
          <w:rFonts w:ascii="楷体_GB2312" w:eastAsia="楷体_GB2312" w:hAnsi="Times New Roman" w:cs="Times New Roman"/>
          <w:b/>
          <w:sz w:val="28"/>
          <w:szCs w:val="28"/>
        </w:rPr>
      </w:pPr>
      <w:r w:rsidRPr="00F84235">
        <w:rPr>
          <w:rFonts w:ascii="楷体_GB2312" w:eastAsia="楷体_GB2312" w:hAnsi="Times New Roman" w:cs="Times New Roman" w:hint="eastAsia"/>
          <w:b/>
          <w:sz w:val="28"/>
          <w:szCs w:val="28"/>
        </w:rPr>
        <w:t>1、复试形式</w:t>
      </w:r>
    </w:p>
    <w:p w14:paraId="0F593459"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166" w:firstLine="398"/>
        <w:jc w:val="both"/>
        <w:rPr>
          <w:rFonts w:ascii="Times New Roman" w:hAnsi="Times New Roman" w:cs="Times New Roman"/>
        </w:rPr>
      </w:pPr>
      <w:r w:rsidRPr="001462B1">
        <w:rPr>
          <w:rFonts w:ascii="Times New Roman" w:hAnsi="Times New Roman" w:cs="Times New Roman"/>
        </w:rPr>
        <w:lastRenderedPageBreak/>
        <w:t>采用在线面试，主要对所有专业考生的知识结构、语言能力、科研能力和潜力、综合素质等进行测试。面试时间约</w:t>
      </w:r>
      <w:r w:rsidRPr="001462B1">
        <w:rPr>
          <w:rFonts w:ascii="Times New Roman" w:hAnsi="Times New Roman" w:cs="Times New Roman"/>
        </w:rPr>
        <w:t>20</w:t>
      </w:r>
      <w:r w:rsidRPr="001462B1">
        <w:rPr>
          <w:rFonts w:ascii="Times New Roman" w:hAnsi="Times New Roman" w:cs="Times New Roman"/>
        </w:rPr>
        <w:t>分钟。复试专家组成员现场独立评分，复试全程录音录像。</w:t>
      </w:r>
    </w:p>
    <w:p w14:paraId="6C39EA83"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166" w:firstLine="398"/>
        <w:jc w:val="both"/>
        <w:rPr>
          <w:rFonts w:ascii="Times New Roman" w:hAnsi="Times New Roman" w:cs="Times New Roman"/>
        </w:rPr>
      </w:pPr>
      <w:r w:rsidRPr="001462B1">
        <w:rPr>
          <w:rFonts w:ascii="Times New Roman" w:hAnsi="Times New Roman" w:cs="Times New Roman"/>
        </w:rPr>
        <w:t>同等学力考生加试两门本科主干课程。</w:t>
      </w:r>
    </w:p>
    <w:p w14:paraId="04E68C91" w14:textId="77777777" w:rsidR="00187B1E" w:rsidRPr="00F84235" w:rsidRDefault="00187B1E" w:rsidP="00187B1E">
      <w:pPr>
        <w:pStyle w:val="a7"/>
        <w:shd w:val="clear" w:color="auto" w:fill="FFFFFF"/>
        <w:adjustRightInd w:val="0"/>
        <w:snapToGrid w:val="0"/>
        <w:spacing w:before="0" w:beforeAutospacing="0" w:after="0" w:afterAutospacing="0" w:line="360" w:lineRule="auto"/>
        <w:ind w:firstLineChars="166" w:firstLine="467"/>
        <w:jc w:val="both"/>
        <w:rPr>
          <w:rFonts w:ascii="楷体_GB2312" w:eastAsia="楷体_GB2312" w:hAnsi="Times New Roman" w:cs="Times New Roman"/>
          <w:b/>
          <w:bCs/>
          <w:sz w:val="28"/>
          <w:szCs w:val="28"/>
        </w:rPr>
      </w:pPr>
      <w:r w:rsidRPr="00F84235">
        <w:rPr>
          <w:rFonts w:ascii="楷体_GB2312" w:eastAsia="楷体_GB2312" w:hAnsi="Times New Roman" w:cs="Times New Roman" w:hint="eastAsia"/>
          <w:b/>
          <w:bCs/>
          <w:sz w:val="28"/>
          <w:szCs w:val="28"/>
        </w:rPr>
        <w:t>2、成绩构成</w:t>
      </w:r>
    </w:p>
    <w:p w14:paraId="1BAB5C96" w14:textId="77777777" w:rsidR="00187B1E" w:rsidRPr="001462B1" w:rsidRDefault="00187B1E" w:rsidP="00187B1E">
      <w:pPr>
        <w:pStyle w:val="a7"/>
        <w:shd w:val="clear" w:color="auto" w:fill="FFFFFF"/>
        <w:adjustRightInd w:val="0"/>
        <w:snapToGrid w:val="0"/>
        <w:spacing w:before="0" w:beforeAutospacing="0" w:after="0" w:afterAutospacing="0" w:line="360" w:lineRule="auto"/>
        <w:ind w:firstLineChars="166" w:firstLine="398"/>
        <w:jc w:val="both"/>
        <w:rPr>
          <w:rFonts w:ascii="Times New Roman" w:hAnsi="Times New Roman" w:cs="Times New Roman"/>
        </w:rPr>
      </w:pPr>
      <w:r w:rsidRPr="001462B1">
        <w:rPr>
          <w:rFonts w:ascii="Times New Roman" w:hAnsi="Times New Roman" w:cs="Times New Roman"/>
        </w:rPr>
        <w:t>（</w:t>
      </w:r>
      <w:r w:rsidRPr="001462B1">
        <w:rPr>
          <w:rFonts w:ascii="Times New Roman" w:hAnsi="Times New Roman" w:cs="Times New Roman"/>
        </w:rPr>
        <w:t>1</w:t>
      </w:r>
      <w:r w:rsidRPr="001462B1">
        <w:rPr>
          <w:rFonts w:ascii="Times New Roman" w:hAnsi="Times New Roman" w:cs="Times New Roman"/>
        </w:rPr>
        <w:t>）</w:t>
      </w:r>
      <w:r>
        <w:rPr>
          <w:rFonts w:ascii="Times New Roman" w:hAnsi="Times New Roman" w:cs="Times New Roman" w:hint="eastAsia"/>
        </w:rPr>
        <w:t>第一志愿</w:t>
      </w:r>
      <w:r w:rsidRPr="001462B1">
        <w:rPr>
          <w:rFonts w:ascii="Times New Roman" w:hAnsi="Times New Roman" w:cs="Times New Roman"/>
        </w:rPr>
        <w:t>报考我院的考生，</w:t>
      </w:r>
      <w:r>
        <w:rPr>
          <w:rFonts w:ascii="Times New Roman" w:hAnsi="Times New Roman" w:cs="Times New Roman" w:hint="eastAsia"/>
        </w:rPr>
        <w:t>录取按照总</w:t>
      </w:r>
      <w:r w:rsidRPr="001462B1">
        <w:rPr>
          <w:rFonts w:ascii="Times New Roman" w:hAnsi="Times New Roman" w:cs="Times New Roman"/>
        </w:rPr>
        <w:t>成绩排序。</w:t>
      </w:r>
      <w:r>
        <w:rPr>
          <w:rFonts w:ascii="Times New Roman" w:hAnsi="Times New Roman" w:cs="Times New Roman" w:hint="eastAsia"/>
        </w:rPr>
        <w:t>总</w:t>
      </w:r>
      <w:r w:rsidRPr="001462B1">
        <w:rPr>
          <w:rFonts w:ascii="Times New Roman" w:hAnsi="Times New Roman" w:cs="Times New Roman"/>
        </w:rPr>
        <w:t>成绩由初试成绩和复试成绩组成</w:t>
      </w:r>
      <w:r>
        <w:rPr>
          <w:rFonts w:ascii="Times New Roman" w:hAnsi="Times New Roman" w:cs="Times New Roman" w:hint="eastAsia"/>
        </w:rPr>
        <w:t>（</w:t>
      </w:r>
      <w:r w:rsidRPr="00A4766B">
        <w:rPr>
          <w:rFonts w:ascii="Times New Roman" w:hAnsi="Times New Roman" w:cs="Times New Roman" w:hint="eastAsia"/>
        </w:rPr>
        <w:t>对于初试满分为</w:t>
      </w:r>
      <w:r w:rsidRPr="00A4766B">
        <w:rPr>
          <w:rFonts w:ascii="Times New Roman" w:hAnsi="Times New Roman" w:cs="Times New Roman" w:hint="eastAsia"/>
        </w:rPr>
        <w:t>500</w:t>
      </w:r>
      <w:r w:rsidRPr="00A4766B">
        <w:rPr>
          <w:rFonts w:ascii="Times New Roman" w:hAnsi="Times New Roman" w:cs="Times New Roman" w:hint="eastAsia"/>
        </w:rPr>
        <w:t>分的</w:t>
      </w:r>
      <w:r>
        <w:rPr>
          <w:rFonts w:ascii="Times New Roman" w:hAnsi="Times New Roman" w:cs="Times New Roman" w:hint="eastAsia"/>
        </w:rPr>
        <w:t>学科</w:t>
      </w:r>
      <w:r w:rsidRPr="00A4766B">
        <w:rPr>
          <w:rFonts w:ascii="Times New Roman" w:hAnsi="Times New Roman" w:cs="Times New Roman" w:hint="eastAsia"/>
        </w:rPr>
        <w:t>，</w:t>
      </w:r>
      <w:r>
        <w:rPr>
          <w:rFonts w:ascii="Times New Roman" w:hAnsi="Times New Roman" w:cs="Times New Roman" w:hint="eastAsia"/>
        </w:rPr>
        <w:t>总</w:t>
      </w:r>
      <w:r w:rsidRPr="00A4766B">
        <w:rPr>
          <w:rFonts w:ascii="Times New Roman" w:hAnsi="Times New Roman" w:cs="Times New Roman" w:hint="eastAsia"/>
        </w:rPr>
        <w:t>成绩</w:t>
      </w:r>
      <w:r w:rsidRPr="00A4766B">
        <w:rPr>
          <w:rFonts w:ascii="Times New Roman" w:hAnsi="Times New Roman" w:cs="Times New Roman" w:hint="eastAsia"/>
        </w:rPr>
        <w:t>=</w:t>
      </w:r>
      <w:r w:rsidRPr="00A4766B">
        <w:rPr>
          <w:rFonts w:ascii="Times New Roman" w:hAnsi="Times New Roman" w:cs="Times New Roman" w:hint="eastAsia"/>
        </w:rPr>
        <w:t>初试总成绩</w:t>
      </w:r>
      <w:r w:rsidRPr="00A4766B">
        <w:rPr>
          <w:rFonts w:ascii="Times New Roman" w:hAnsi="Times New Roman" w:cs="Times New Roman" w:hint="eastAsia"/>
        </w:rPr>
        <w:t>/5*0.7+</w:t>
      </w:r>
      <w:r w:rsidRPr="00A4766B">
        <w:rPr>
          <w:rFonts w:ascii="Times New Roman" w:hAnsi="Times New Roman" w:cs="Times New Roman" w:hint="eastAsia"/>
        </w:rPr>
        <w:t>复试成绩</w:t>
      </w:r>
      <w:r w:rsidRPr="00A4766B">
        <w:rPr>
          <w:rFonts w:ascii="Times New Roman" w:hAnsi="Times New Roman" w:cs="Times New Roman" w:hint="eastAsia"/>
        </w:rPr>
        <w:t>*0.3</w:t>
      </w:r>
      <w:r w:rsidRPr="00A4766B">
        <w:rPr>
          <w:rFonts w:ascii="Times New Roman" w:hAnsi="Times New Roman" w:cs="Times New Roman" w:hint="eastAsia"/>
        </w:rPr>
        <w:t>；对于初试满分为</w:t>
      </w:r>
      <w:r w:rsidRPr="00A4766B">
        <w:rPr>
          <w:rFonts w:ascii="Times New Roman" w:hAnsi="Times New Roman" w:cs="Times New Roman" w:hint="eastAsia"/>
        </w:rPr>
        <w:t>300</w:t>
      </w:r>
      <w:r w:rsidRPr="00A4766B">
        <w:rPr>
          <w:rFonts w:ascii="Times New Roman" w:hAnsi="Times New Roman" w:cs="Times New Roman" w:hint="eastAsia"/>
        </w:rPr>
        <w:t>分的专业，</w:t>
      </w:r>
      <w:r>
        <w:rPr>
          <w:rFonts w:ascii="Times New Roman" w:hAnsi="Times New Roman" w:cs="Times New Roman" w:hint="eastAsia"/>
        </w:rPr>
        <w:t>总</w:t>
      </w:r>
      <w:r w:rsidRPr="00A4766B">
        <w:rPr>
          <w:rFonts w:ascii="Times New Roman" w:hAnsi="Times New Roman" w:cs="Times New Roman" w:hint="eastAsia"/>
        </w:rPr>
        <w:t>成绩</w:t>
      </w:r>
      <w:r w:rsidRPr="00A4766B">
        <w:rPr>
          <w:rFonts w:ascii="Times New Roman" w:hAnsi="Times New Roman" w:cs="Times New Roman" w:hint="eastAsia"/>
        </w:rPr>
        <w:t>=</w:t>
      </w:r>
      <w:r w:rsidRPr="00A4766B">
        <w:rPr>
          <w:rFonts w:ascii="Times New Roman" w:hAnsi="Times New Roman" w:cs="Times New Roman" w:hint="eastAsia"/>
        </w:rPr>
        <w:t>初试总成绩</w:t>
      </w:r>
      <w:r w:rsidRPr="00A4766B">
        <w:rPr>
          <w:rFonts w:ascii="Times New Roman" w:hAnsi="Times New Roman" w:cs="Times New Roman" w:hint="eastAsia"/>
        </w:rPr>
        <w:t>/3*0.7+</w:t>
      </w:r>
      <w:r w:rsidRPr="00A4766B">
        <w:rPr>
          <w:rFonts w:ascii="Times New Roman" w:hAnsi="Times New Roman" w:cs="Times New Roman" w:hint="eastAsia"/>
        </w:rPr>
        <w:t>复试成绩</w:t>
      </w:r>
      <w:r w:rsidRPr="00A4766B">
        <w:rPr>
          <w:rFonts w:ascii="Times New Roman" w:hAnsi="Times New Roman" w:cs="Times New Roman" w:hint="eastAsia"/>
        </w:rPr>
        <w:t>*0.3</w:t>
      </w:r>
      <w:r>
        <w:rPr>
          <w:rFonts w:ascii="Times New Roman" w:hAnsi="Times New Roman" w:cs="Times New Roman" w:hint="eastAsia"/>
        </w:rPr>
        <w:t>）</w:t>
      </w:r>
      <w:r w:rsidRPr="001462B1">
        <w:rPr>
          <w:rFonts w:ascii="Times New Roman" w:hAnsi="Times New Roman" w:cs="Times New Roman"/>
        </w:rPr>
        <w:t>。复试成绩满分为</w:t>
      </w:r>
      <w:r w:rsidRPr="001462B1">
        <w:rPr>
          <w:rFonts w:ascii="Times New Roman" w:hAnsi="Times New Roman" w:cs="Times New Roman"/>
        </w:rPr>
        <w:t>100</w:t>
      </w:r>
      <w:r w:rsidRPr="001462B1">
        <w:rPr>
          <w:rFonts w:ascii="Times New Roman" w:hAnsi="Times New Roman" w:cs="Times New Roman"/>
        </w:rPr>
        <w:t>分</w:t>
      </w:r>
      <w:r w:rsidRPr="00D42D1B">
        <w:rPr>
          <w:rFonts w:ascii="Times New Roman" w:hAnsi="Times New Roman" w:cs="Times New Roman" w:hint="eastAsia"/>
        </w:rPr>
        <w:t>。</w:t>
      </w:r>
    </w:p>
    <w:p w14:paraId="180BAC07" w14:textId="77777777" w:rsidR="00187B1E" w:rsidRPr="00385225" w:rsidRDefault="00187B1E" w:rsidP="00187B1E">
      <w:pPr>
        <w:pStyle w:val="a7"/>
        <w:shd w:val="clear" w:color="auto" w:fill="FFFFFF"/>
        <w:adjustRightInd w:val="0"/>
        <w:snapToGrid w:val="0"/>
        <w:spacing w:before="0" w:beforeAutospacing="0" w:after="0" w:afterAutospacing="0" w:line="360" w:lineRule="auto"/>
        <w:ind w:firstLineChars="166" w:firstLine="398"/>
        <w:jc w:val="both"/>
        <w:rPr>
          <w:rFonts w:ascii="Times New Roman" w:hAnsi="Times New Roman" w:cs="Times New Roman"/>
          <w:color w:val="4472C4" w:themeColor="accent1"/>
        </w:rPr>
      </w:pPr>
      <w:r w:rsidRPr="00042CA4">
        <w:rPr>
          <w:rFonts w:ascii="Times New Roman" w:hAnsi="Times New Roman" w:cs="Times New Roman"/>
        </w:rPr>
        <w:t>（</w:t>
      </w:r>
      <w:r w:rsidRPr="00042CA4">
        <w:rPr>
          <w:rFonts w:ascii="Times New Roman" w:hAnsi="Times New Roman" w:cs="Times New Roman"/>
        </w:rPr>
        <w:t>2</w:t>
      </w:r>
      <w:r w:rsidRPr="00042CA4">
        <w:rPr>
          <w:rFonts w:ascii="Times New Roman" w:hAnsi="Times New Roman" w:cs="Times New Roman"/>
        </w:rPr>
        <w:t>）调剂到我院的考生，</w:t>
      </w:r>
      <w:r w:rsidRPr="00042CA4">
        <w:rPr>
          <w:rFonts w:ascii="Times New Roman" w:hAnsi="Times New Roman" w:cs="Times New Roman" w:hint="eastAsia"/>
        </w:rPr>
        <w:t>录取按照总</w:t>
      </w:r>
      <w:r w:rsidRPr="00042CA4">
        <w:rPr>
          <w:rFonts w:ascii="Times New Roman" w:hAnsi="Times New Roman" w:cs="Times New Roman"/>
        </w:rPr>
        <w:t>成绩排序。</w:t>
      </w:r>
      <w:r w:rsidRPr="00042CA4">
        <w:rPr>
          <w:rFonts w:ascii="Times New Roman" w:hAnsi="Times New Roman" w:cs="Times New Roman" w:hint="eastAsia"/>
        </w:rPr>
        <w:t>总</w:t>
      </w:r>
      <w:r w:rsidRPr="00042CA4">
        <w:rPr>
          <w:rFonts w:ascii="Times New Roman" w:hAnsi="Times New Roman" w:cs="Times New Roman"/>
        </w:rPr>
        <w:t>成绩由初试成绩和复试成绩组成</w:t>
      </w:r>
      <w:r w:rsidRPr="00042CA4">
        <w:rPr>
          <w:rFonts w:ascii="Times New Roman" w:hAnsi="Times New Roman" w:cs="Times New Roman" w:hint="eastAsia"/>
        </w:rPr>
        <w:t>（对于初试满分为</w:t>
      </w:r>
      <w:r w:rsidRPr="00042CA4">
        <w:rPr>
          <w:rFonts w:ascii="Times New Roman" w:hAnsi="Times New Roman" w:cs="Times New Roman" w:hint="eastAsia"/>
        </w:rPr>
        <w:t>500</w:t>
      </w:r>
      <w:r w:rsidRPr="00042CA4">
        <w:rPr>
          <w:rFonts w:ascii="Times New Roman" w:hAnsi="Times New Roman" w:cs="Times New Roman" w:hint="eastAsia"/>
        </w:rPr>
        <w:t>分的学科，总成绩</w:t>
      </w:r>
      <w:r w:rsidRPr="00042CA4">
        <w:rPr>
          <w:rFonts w:ascii="Times New Roman" w:hAnsi="Times New Roman" w:cs="Times New Roman" w:hint="eastAsia"/>
        </w:rPr>
        <w:t>=</w:t>
      </w:r>
      <w:r w:rsidRPr="00042CA4">
        <w:rPr>
          <w:rFonts w:ascii="Times New Roman" w:hAnsi="Times New Roman" w:cs="Times New Roman" w:hint="eastAsia"/>
        </w:rPr>
        <w:t>初试总成绩</w:t>
      </w:r>
      <w:r w:rsidRPr="00042CA4">
        <w:rPr>
          <w:rFonts w:ascii="Times New Roman" w:hAnsi="Times New Roman" w:cs="Times New Roman" w:hint="eastAsia"/>
        </w:rPr>
        <w:t>/5*0.7+</w:t>
      </w:r>
      <w:r w:rsidRPr="00042CA4">
        <w:rPr>
          <w:rFonts w:ascii="Times New Roman" w:hAnsi="Times New Roman" w:cs="Times New Roman" w:hint="eastAsia"/>
        </w:rPr>
        <w:t>复试成绩</w:t>
      </w:r>
      <w:r w:rsidRPr="00042CA4">
        <w:rPr>
          <w:rFonts w:ascii="Times New Roman" w:hAnsi="Times New Roman" w:cs="Times New Roman" w:hint="eastAsia"/>
        </w:rPr>
        <w:t>*0.3</w:t>
      </w:r>
      <w:r w:rsidRPr="00042CA4">
        <w:rPr>
          <w:rFonts w:ascii="Times New Roman" w:hAnsi="Times New Roman" w:cs="Times New Roman" w:hint="eastAsia"/>
        </w:rPr>
        <w:t>；对于初试满分为</w:t>
      </w:r>
      <w:r w:rsidRPr="00042CA4">
        <w:rPr>
          <w:rFonts w:ascii="Times New Roman" w:hAnsi="Times New Roman" w:cs="Times New Roman" w:hint="eastAsia"/>
        </w:rPr>
        <w:t>300</w:t>
      </w:r>
      <w:r w:rsidRPr="00042CA4">
        <w:rPr>
          <w:rFonts w:ascii="Times New Roman" w:hAnsi="Times New Roman" w:cs="Times New Roman" w:hint="eastAsia"/>
        </w:rPr>
        <w:t>分的专业，总成绩</w:t>
      </w:r>
      <w:r w:rsidRPr="00042CA4">
        <w:rPr>
          <w:rFonts w:ascii="Times New Roman" w:hAnsi="Times New Roman" w:cs="Times New Roman" w:hint="eastAsia"/>
        </w:rPr>
        <w:t>=</w:t>
      </w:r>
      <w:r w:rsidRPr="00042CA4">
        <w:rPr>
          <w:rFonts w:ascii="Times New Roman" w:hAnsi="Times New Roman" w:cs="Times New Roman" w:hint="eastAsia"/>
        </w:rPr>
        <w:t>初试总成绩</w:t>
      </w:r>
      <w:r w:rsidRPr="00042CA4">
        <w:rPr>
          <w:rFonts w:ascii="Times New Roman" w:hAnsi="Times New Roman" w:cs="Times New Roman" w:hint="eastAsia"/>
        </w:rPr>
        <w:t>/3*0.7+</w:t>
      </w:r>
      <w:r w:rsidRPr="00042CA4">
        <w:rPr>
          <w:rFonts w:ascii="Times New Roman" w:hAnsi="Times New Roman" w:cs="Times New Roman" w:hint="eastAsia"/>
        </w:rPr>
        <w:t>复试成绩</w:t>
      </w:r>
      <w:r w:rsidRPr="00042CA4">
        <w:rPr>
          <w:rFonts w:ascii="Times New Roman" w:hAnsi="Times New Roman" w:cs="Times New Roman" w:hint="eastAsia"/>
        </w:rPr>
        <w:t>*0.3</w:t>
      </w:r>
      <w:r w:rsidRPr="00042CA4">
        <w:rPr>
          <w:rFonts w:ascii="Times New Roman" w:hAnsi="Times New Roman" w:cs="Times New Roman" w:hint="eastAsia"/>
        </w:rPr>
        <w:t>）</w:t>
      </w:r>
      <w:r w:rsidRPr="00042CA4">
        <w:rPr>
          <w:rFonts w:ascii="Times New Roman" w:hAnsi="Times New Roman" w:cs="Times New Roman"/>
        </w:rPr>
        <w:t>。复试成绩满分为</w:t>
      </w:r>
      <w:r w:rsidRPr="00042CA4">
        <w:rPr>
          <w:rFonts w:ascii="Times New Roman" w:hAnsi="Times New Roman" w:cs="Times New Roman"/>
        </w:rPr>
        <w:t>100</w:t>
      </w:r>
      <w:r w:rsidRPr="00042CA4">
        <w:rPr>
          <w:rFonts w:ascii="Times New Roman" w:hAnsi="Times New Roman" w:cs="Times New Roman"/>
        </w:rPr>
        <w:t>分</w:t>
      </w:r>
      <w:r w:rsidRPr="00042CA4">
        <w:rPr>
          <w:rFonts w:ascii="Times New Roman" w:hAnsi="Times New Roman" w:cs="Times New Roman" w:hint="eastAsia"/>
        </w:rPr>
        <w:t>。</w:t>
      </w:r>
    </w:p>
    <w:p w14:paraId="12D3519A" w14:textId="77777777" w:rsidR="00187B1E" w:rsidRDefault="00187B1E" w:rsidP="00187B1E">
      <w:pPr>
        <w:pStyle w:val="a7"/>
        <w:shd w:val="clear" w:color="auto" w:fill="FFFFFF"/>
        <w:adjustRightInd w:val="0"/>
        <w:snapToGrid w:val="0"/>
        <w:spacing w:before="0" w:beforeAutospacing="0" w:after="0" w:afterAutospacing="0" w:line="360" w:lineRule="auto"/>
        <w:ind w:firstLineChars="166" w:firstLine="398"/>
        <w:jc w:val="both"/>
        <w:rPr>
          <w:rFonts w:ascii="微软雅黑" w:hAnsi="微软雅黑"/>
        </w:rPr>
      </w:pPr>
      <w:r w:rsidRPr="001462B1">
        <w:rPr>
          <w:rFonts w:ascii="Times New Roman" w:hAnsi="Times New Roman" w:cs="Times New Roman"/>
        </w:rPr>
        <w:t>（</w:t>
      </w:r>
      <w:r w:rsidRPr="001462B1">
        <w:rPr>
          <w:rFonts w:ascii="Times New Roman" w:hAnsi="Times New Roman" w:cs="Times New Roman"/>
        </w:rPr>
        <w:t>3</w:t>
      </w:r>
      <w:r w:rsidRPr="001462B1">
        <w:rPr>
          <w:rFonts w:ascii="Times New Roman" w:hAnsi="Times New Roman" w:cs="Times New Roman"/>
        </w:rPr>
        <w:t>）按照规定，复试不合格（即复试成绩低于</w:t>
      </w:r>
      <w:r w:rsidRPr="001462B1">
        <w:rPr>
          <w:rFonts w:ascii="Times New Roman" w:hAnsi="Times New Roman" w:cs="Times New Roman"/>
        </w:rPr>
        <w:t>60</w:t>
      </w:r>
      <w:r>
        <w:rPr>
          <w:rFonts w:ascii="微软雅黑" w:hAnsi="微软雅黑" w:hint="eastAsia"/>
        </w:rPr>
        <w:t>分）的考生，同等学力加试不合格的考生，不予录取。</w:t>
      </w:r>
    </w:p>
    <w:p w14:paraId="4FEE383E" w14:textId="77777777" w:rsidR="00187B1E" w:rsidRDefault="00187B1E" w:rsidP="00187B1E">
      <w:pPr>
        <w:pStyle w:val="a7"/>
        <w:shd w:val="clear" w:color="auto" w:fill="FFFFFF"/>
        <w:adjustRightInd w:val="0"/>
        <w:snapToGrid w:val="0"/>
        <w:spacing w:before="0" w:beforeAutospacing="0" w:after="0" w:afterAutospacing="0" w:line="360" w:lineRule="auto"/>
        <w:jc w:val="both"/>
        <w:rPr>
          <w:rStyle w:val="a8"/>
          <w:rFonts w:ascii="Times New Roman" w:hAnsi="Times New Roman" w:cs="Times New Roman"/>
          <w:sz w:val="28"/>
          <w:szCs w:val="28"/>
        </w:rPr>
      </w:pPr>
      <w:r>
        <w:rPr>
          <w:rStyle w:val="a8"/>
          <w:rFonts w:ascii="Times New Roman" w:hAnsi="Times New Roman" w:cs="Times New Roman" w:hint="eastAsia"/>
          <w:sz w:val="28"/>
          <w:szCs w:val="28"/>
        </w:rPr>
        <w:t>六</w:t>
      </w:r>
      <w:r w:rsidRPr="00F949BC">
        <w:rPr>
          <w:rStyle w:val="a8"/>
          <w:rFonts w:ascii="Times New Roman" w:hAnsi="Times New Roman" w:cs="Times New Roman"/>
          <w:sz w:val="28"/>
          <w:szCs w:val="28"/>
        </w:rPr>
        <w:t>、</w:t>
      </w:r>
      <w:r>
        <w:rPr>
          <w:rStyle w:val="a8"/>
          <w:rFonts w:ascii="Times New Roman" w:hAnsi="Times New Roman" w:cs="Times New Roman" w:hint="eastAsia"/>
          <w:sz w:val="28"/>
          <w:szCs w:val="28"/>
        </w:rPr>
        <w:t>其他</w:t>
      </w:r>
    </w:p>
    <w:p w14:paraId="00F07E51" w14:textId="77777777" w:rsidR="00187B1E" w:rsidRPr="00FF3C53" w:rsidRDefault="00187B1E" w:rsidP="00187B1E">
      <w:pPr>
        <w:pStyle w:val="a7"/>
        <w:shd w:val="clear" w:color="auto" w:fill="FFFFFF"/>
        <w:adjustRightInd w:val="0"/>
        <w:snapToGrid w:val="0"/>
        <w:spacing w:before="0" w:beforeAutospacing="0" w:after="0" w:afterAutospacing="0" w:line="360" w:lineRule="auto"/>
        <w:jc w:val="both"/>
        <w:rPr>
          <w:bCs/>
        </w:rPr>
      </w:pPr>
      <w:r>
        <w:rPr>
          <w:rStyle w:val="a8"/>
          <w:rFonts w:ascii="Times New Roman" w:hAnsi="Times New Roman" w:cs="Times New Roman"/>
          <w:sz w:val="28"/>
          <w:szCs w:val="28"/>
        </w:rPr>
        <w:tab/>
      </w:r>
      <w:r w:rsidRPr="00FF3C53">
        <w:rPr>
          <w:bCs/>
        </w:rPr>
        <w:t>有关招生工作的相关政策和要求，请考生关注</w:t>
      </w:r>
      <w:r>
        <w:rPr>
          <w:bCs/>
        </w:rPr>
        <w:t>和研读</w:t>
      </w:r>
      <w:r w:rsidRPr="00FF3C53">
        <w:rPr>
          <w:bCs/>
        </w:rPr>
        <w:t>上海师范大学研究生院网站的通知</w:t>
      </w:r>
      <w:r>
        <w:rPr>
          <w:rFonts w:hint="eastAsia"/>
          <w:bCs/>
        </w:rPr>
        <w:t>内容。研究生院网站为</w:t>
      </w:r>
      <w:r w:rsidRPr="00FF3C53">
        <w:rPr>
          <w:bCs/>
        </w:rPr>
        <w:t>http://yjsc.shnu.edu.cn/</w:t>
      </w:r>
    </w:p>
    <w:p w14:paraId="252A8A19" w14:textId="77777777" w:rsidR="00187B1E" w:rsidRPr="00FF3C53" w:rsidRDefault="00187B1E" w:rsidP="00187B1E">
      <w:pPr>
        <w:pStyle w:val="a7"/>
        <w:shd w:val="clear" w:color="auto" w:fill="FFFFFF"/>
        <w:adjustRightInd w:val="0"/>
        <w:snapToGrid w:val="0"/>
        <w:spacing w:before="0" w:beforeAutospacing="0" w:after="0" w:afterAutospacing="0" w:line="360" w:lineRule="auto"/>
        <w:jc w:val="both"/>
        <w:rPr>
          <w:rFonts w:ascii="微软雅黑" w:hAnsi="微软雅黑"/>
        </w:rPr>
      </w:pPr>
    </w:p>
    <w:p w14:paraId="6C009C0D" w14:textId="77777777" w:rsidR="00187B1E" w:rsidRPr="009E38CD" w:rsidRDefault="00187B1E" w:rsidP="00187B1E">
      <w:pPr>
        <w:adjustRightInd w:val="0"/>
        <w:snapToGrid w:val="0"/>
        <w:spacing w:line="360" w:lineRule="auto"/>
        <w:jc w:val="right"/>
        <w:rPr>
          <w:sz w:val="24"/>
        </w:rPr>
      </w:pPr>
      <w:r w:rsidRPr="009E38CD">
        <w:rPr>
          <w:rFonts w:hint="eastAsia"/>
        </w:rPr>
        <w:t xml:space="preserve">                               </w:t>
      </w:r>
      <w:r>
        <w:rPr>
          <w:rFonts w:hint="eastAsia"/>
        </w:rPr>
        <w:t xml:space="preserve">            </w:t>
      </w:r>
      <w:r w:rsidRPr="009E38CD">
        <w:rPr>
          <w:rFonts w:hint="eastAsia"/>
          <w:sz w:val="24"/>
        </w:rPr>
        <w:t>上海师范大学外国语学院</w:t>
      </w:r>
    </w:p>
    <w:p w14:paraId="6E6F8230" w14:textId="77777777" w:rsidR="00187B1E" w:rsidRPr="009E38CD" w:rsidRDefault="00187B1E" w:rsidP="00187B1E">
      <w:pPr>
        <w:adjustRightInd w:val="0"/>
        <w:snapToGrid w:val="0"/>
        <w:spacing w:line="360" w:lineRule="auto"/>
        <w:jc w:val="right"/>
        <w:rPr>
          <w:sz w:val="24"/>
        </w:rPr>
      </w:pPr>
      <w:r w:rsidRPr="009E38CD">
        <w:rPr>
          <w:rFonts w:hint="eastAsia"/>
          <w:sz w:val="24"/>
        </w:rPr>
        <w:t xml:space="preserve">                </w:t>
      </w:r>
      <w:r w:rsidRPr="00D26D89">
        <w:rPr>
          <w:rFonts w:hint="eastAsia"/>
          <w:sz w:val="24"/>
        </w:rPr>
        <w:t xml:space="preserve">          </w:t>
      </w:r>
      <w:r>
        <w:rPr>
          <w:rFonts w:hint="eastAsia"/>
          <w:sz w:val="24"/>
        </w:rPr>
        <w:t xml:space="preserve">                </w:t>
      </w:r>
      <w:r w:rsidRPr="009E38CD">
        <w:rPr>
          <w:rFonts w:hint="eastAsia"/>
          <w:sz w:val="24"/>
        </w:rPr>
        <w:t>2</w:t>
      </w:r>
      <w:r>
        <w:rPr>
          <w:sz w:val="24"/>
        </w:rPr>
        <w:t>021</w:t>
      </w:r>
      <w:r w:rsidRPr="009E38CD">
        <w:rPr>
          <w:rFonts w:hint="eastAsia"/>
          <w:sz w:val="24"/>
        </w:rPr>
        <w:t>年</w:t>
      </w:r>
      <w:r>
        <w:rPr>
          <w:sz w:val="24"/>
        </w:rPr>
        <w:t>3</w:t>
      </w:r>
      <w:r w:rsidRPr="009E38CD">
        <w:rPr>
          <w:rFonts w:hint="eastAsia"/>
          <w:sz w:val="24"/>
        </w:rPr>
        <w:t>月</w:t>
      </w:r>
      <w:r>
        <w:rPr>
          <w:rFonts w:hint="eastAsia"/>
          <w:sz w:val="24"/>
        </w:rPr>
        <w:t>19</w:t>
      </w:r>
      <w:r w:rsidRPr="009E38CD">
        <w:rPr>
          <w:rFonts w:hint="eastAsia"/>
          <w:sz w:val="24"/>
        </w:rPr>
        <w:t>日</w:t>
      </w:r>
    </w:p>
    <w:p w14:paraId="77B07072" w14:textId="77777777" w:rsidR="001D73D5" w:rsidRDefault="001D73D5"/>
    <w:sectPr w:rsidR="001D73D5" w:rsidSect="00136DD4">
      <w:footerReference w:type="default" r:id="rId6"/>
      <w:pgSz w:w="11906" w:h="16838"/>
      <w:pgMar w:top="1440" w:right="1800" w:bottom="1440" w:left="1800" w:header="851" w:footer="992" w:gutter="0"/>
      <w:cols w:space="425"/>
      <w:docGrid w:type="lines" w:linePitch="10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2987" w14:textId="77777777" w:rsidR="00896A8A" w:rsidRDefault="00896A8A" w:rsidP="00187B1E">
      <w:r>
        <w:separator/>
      </w:r>
    </w:p>
  </w:endnote>
  <w:endnote w:type="continuationSeparator" w:id="0">
    <w:p w14:paraId="68FE8632" w14:textId="77777777" w:rsidR="00896A8A" w:rsidRDefault="00896A8A" w:rsidP="0018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5D67" w14:textId="1D364F3D" w:rsidR="005822EF" w:rsidRDefault="00E47378">
    <w:pPr>
      <w:pStyle w:val="a5"/>
      <w:jc w:val="center"/>
    </w:pPr>
    <w:r>
      <w:t xml:space="preserve"> </w:t>
    </w:r>
    <w:r>
      <w:rPr>
        <w:b/>
        <w:sz w:val="24"/>
        <w:szCs w:val="24"/>
      </w:rPr>
      <w:fldChar w:fldCharType="begin"/>
    </w:r>
    <w:r>
      <w:rPr>
        <w:b/>
      </w:rPr>
      <w:instrText>PAGE</w:instrText>
    </w:r>
    <w:r>
      <w:rPr>
        <w:b/>
        <w:sz w:val="24"/>
        <w:szCs w:val="24"/>
      </w:rPr>
      <w:fldChar w:fldCharType="separate"/>
    </w:r>
    <w:r w:rsidR="002C55DA">
      <w:rPr>
        <w:b/>
        <w:noProof/>
      </w:rPr>
      <w:t>4</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2C55DA">
      <w:rPr>
        <w:b/>
        <w:noProof/>
      </w:rPr>
      <w:t>4</w:t>
    </w:r>
    <w:r>
      <w:rPr>
        <w:b/>
        <w:sz w:val="24"/>
        <w:szCs w:val="24"/>
      </w:rPr>
      <w:fldChar w:fldCharType="end"/>
    </w:r>
  </w:p>
  <w:p w14:paraId="75261CE5" w14:textId="77777777" w:rsidR="005822EF" w:rsidRDefault="00896A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4172C" w14:textId="77777777" w:rsidR="00896A8A" w:rsidRDefault="00896A8A" w:rsidP="00187B1E">
      <w:r>
        <w:separator/>
      </w:r>
    </w:p>
  </w:footnote>
  <w:footnote w:type="continuationSeparator" w:id="0">
    <w:p w14:paraId="322A9171" w14:textId="77777777" w:rsidR="00896A8A" w:rsidRDefault="00896A8A" w:rsidP="0018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A4"/>
    <w:rsid w:val="00042CA4"/>
    <w:rsid w:val="001740FB"/>
    <w:rsid w:val="00187B1E"/>
    <w:rsid w:val="001D73D5"/>
    <w:rsid w:val="002C55DA"/>
    <w:rsid w:val="00385225"/>
    <w:rsid w:val="0087463C"/>
    <w:rsid w:val="00896A8A"/>
    <w:rsid w:val="00CF7DA4"/>
    <w:rsid w:val="00D634A4"/>
    <w:rsid w:val="00E4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5CC6D5-6CD9-4F68-87DC-120C4846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B1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B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7B1E"/>
    <w:rPr>
      <w:sz w:val="18"/>
      <w:szCs w:val="18"/>
    </w:rPr>
  </w:style>
  <w:style w:type="paragraph" w:styleId="a5">
    <w:name w:val="footer"/>
    <w:basedOn w:val="a"/>
    <w:link w:val="a6"/>
    <w:uiPriority w:val="99"/>
    <w:unhideWhenUsed/>
    <w:qFormat/>
    <w:rsid w:val="00187B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187B1E"/>
    <w:rPr>
      <w:sz w:val="18"/>
      <w:szCs w:val="18"/>
    </w:rPr>
  </w:style>
  <w:style w:type="paragraph" w:styleId="a7">
    <w:name w:val="Normal (Web)"/>
    <w:basedOn w:val="a"/>
    <w:unhideWhenUsed/>
    <w:qFormat/>
    <w:rsid w:val="00187B1E"/>
    <w:pPr>
      <w:widowControl/>
      <w:spacing w:before="100" w:beforeAutospacing="1" w:after="100" w:afterAutospacing="1"/>
      <w:jc w:val="left"/>
    </w:pPr>
    <w:rPr>
      <w:rFonts w:ascii="宋体" w:hAnsi="宋体" w:cs="宋体"/>
      <w:kern w:val="0"/>
      <w:sz w:val="24"/>
      <w:szCs w:val="24"/>
    </w:rPr>
  </w:style>
  <w:style w:type="character" w:styleId="a8">
    <w:name w:val="Strong"/>
    <w:qFormat/>
    <w:rsid w:val="00187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MCR</cp:lastModifiedBy>
  <cp:revision>3</cp:revision>
  <dcterms:created xsi:type="dcterms:W3CDTF">2021-03-19T14:24:00Z</dcterms:created>
  <dcterms:modified xsi:type="dcterms:W3CDTF">2021-03-20T01:20:00Z</dcterms:modified>
</cp:coreProperties>
</file>